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209" w:tblpY="661"/>
        <w:tblW w:w="10275" w:type="dxa"/>
        <w:tblLayout w:type="fixed"/>
        <w:tblLook w:val="04A0"/>
      </w:tblPr>
      <w:tblGrid>
        <w:gridCol w:w="4069"/>
        <w:gridCol w:w="3103"/>
        <w:gridCol w:w="3103"/>
      </w:tblGrid>
      <w:tr w:rsidR="002D3F91" w:rsidTr="00752350">
        <w:trPr>
          <w:trHeight w:val="885"/>
        </w:trPr>
        <w:tc>
          <w:tcPr>
            <w:tcW w:w="4069" w:type="dxa"/>
          </w:tcPr>
          <w:p w:rsidR="002D3F91" w:rsidRDefault="002D3F91">
            <w:pPr>
              <w:pStyle w:val="a6"/>
              <w:tabs>
                <w:tab w:val="left" w:pos="3578"/>
              </w:tabs>
              <w:spacing w:line="276" w:lineRule="auto"/>
              <w:ind w:left="-567"/>
              <w:jc w:val="both"/>
              <w:rPr>
                <w:sz w:val="24"/>
                <w:szCs w:val="24"/>
              </w:rPr>
            </w:pPr>
          </w:p>
          <w:p w:rsidR="002D3F91" w:rsidRDefault="002D3F91">
            <w:pPr>
              <w:pStyle w:val="a6"/>
              <w:tabs>
                <w:tab w:val="left" w:pos="3578"/>
              </w:tabs>
              <w:spacing w:line="276" w:lineRule="auto"/>
              <w:ind w:left="-567"/>
              <w:jc w:val="both"/>
              <w:rPr>
                <w:sz w:val="24"/>
                <w:szCs w:val="24"/>
              </w:rPr>
            </w:pPr>
          </w:p>
          <w:p w:rsidR="002D3F91" w:rsidRDefault="002D3F91">
            <w:pPr>
              <w:pStyle w:val="a6"/>
              <w:tabs>
                <w:tab w:val="left" w:pos="3578"/>
              </w:tabs>
              <w:spacing w:line="276" w:lineRule="auto"/>
              <w:ind w:left="-567"/>
              <w:jc w:val="both"/>
              <w:rPr>
                <w:sz w:val="24"/>
                <w:szCs w:val="24"/>
              </w:rPr>
            </w:pPr>
          </w:p>
        </w:tc>
        <w:tc>
          <w:tcPr>
            <w:tcW w:w="3104" w:type="dxa"/>
          </w:tcPr>
          <w:p w:rsidR="002D3F91" w:rsidRDefault="002D3F91">
            <w:pPr>
              <w:tabs>
                <w:tab w:val="left" w:pos="3578"/>
              </w:tabs>
              <w:ind w:left="-567"/>
              <w:jc w:val="center"/>
              <w:rPr>
                <w:rFonts w:ascii="Times New Roman" w:hAnsi="Times New Roman" w:cs="Times New Roman"/>
              </w:rPr>
            </w:pPr>
          </w:p>
          <w:p w:rsidR="002D3F91" w:rsidRDefault="002D3F91">
            <w:pPr>
              <w:tabs>
                <w:tab w:val="left" w:pos="3578"/>
              </w:tabs>
              <w:ind w:left="-567"/>
              <w:jc w:val="center"/>
              <w:rPr>
                <w:rFonts w:ascii="Times New Roman" w:hAnsi="Times New Roman" w:cs="Times New Roman"/>
              </w:rPr>
            </w:pPr>
          </w:p>
          <w:p w:rsidR="002D3F91" w:rsidRDefault="002D3F91">
            <w:pPr>
              <w:tabs>
                <w:tab w:val="left" w:pos="3578"/>
              </w:tabs>
              <w:ind w:left="-567"/>
              <w:jc w:val="center"/>
              <w:rPr>
                <w:rFonts w:ascii="Times New Roman" w:hAnsi="Times New Roman" w:cs="Times New Roman"/>
              </w:rPr>
            </w:pPr>
          </w:p>
        </w:tc>
        <w:tc>
          <w:tcPr>
            <w:tcW w:w="3104" w:type="dxa"/>
          </w:tcPr>
          <w:p w:rsidR="002D3F91" w:rsidRDefault="002D3F91">
            <w:pPr>
              <w:pStyle w:val="a6"/>
              <w:tabs>
                <w:tab w:val="left" w:pos="3578"/>
              </w:tabs>
              <w:spacing w:line="276" w:lineRule="auto"/>
              <w:ind w:left="-567"/>
              <w:jc w:val="both"/>
              <w:rPr>
                <w:sz w:val="24"/>
                <w:szCs w:val="24"/>
              </w:rPr>
            </w:pPr>
          </w:p>
        </w:tc>
      </w:tr>
      <w:tr w:rsidR="002D3F91" w:rsidRPr="005A2FB1" w:rsidTr="00752350">
        <w:trPr>
          <w:trHeight w:val="1057"/>
        </w:trPr>
        <w:tc>
          <w:tcPr>
            <w:tcW w:w="10277" w:type="dxa"/>
            <w:gridSpan w:val="3"/>
          </w:tcPr>
          <w:p w:rsidR="002D3F91" w:rsidRPr="005A2FB1" w:rsidRDefault="002D3F91">
            <w:pPr>
              <w:pStyle w:val="3"/>
              <w:spacing w:before="0" w:after="0" w:line="276" w:lineRule="auto"/>
              <w:ind w:left="-567"/>
              <w:jc w:val="center"/>
              <w:rPr>
                <w:rFonts w:ascii="Times New Roman" w:hAnsi="Times New Roman" w:cs="Times New Roman"/>
                <w:sz w:val="24"/>
                <w:szCs w:val="24"/>
              </w:rPr>
            </w:pPr>
          </w:p>
          <w:p w:rsidR="00752350" w:rsidRDefault="002D3F91">
            <w:pPr>
              <w:pStyle w:val="3"/>
              <w:spacing w:before="0" w:after="0" w:line="276" w:lineRule="auto"/>
              <w:ind w:left="-567"/>
              <w:jc w:val="center"/>
              <w:rPr>
                <w:rFonts w:ascii="Times New Roman" w:hAnsi="Times New Roman" w:cs="Times New Roman"/>
                <w:sz w:val="24"/>
                <w:szCs w:val="24"/>
              </w:rPr>
            </w:pPr>
            <w:r w:rsidRPr="005A2FB1">
              <w:rPr>
                <w:rFonts w:ascii="Times New Roman" w:hAnsi="Times New Roman" w:cs="Times New Roman"/>
                <w:sz w:val="24"/>
                <w:szCs w:val="24"/>
              </w:rPr>
              <w:t>АДМИНИСТРАЦИЯ ЛЕЖНЕВСКОГО МУНИЦИПАЛЬНОГО РАЙОНА</w:t>
            </w:r>
          </w:p>
          <w:p w:rsidR="002D3F91" w:rsidRDefault="002D3F91" w:rsidP="00752350">
            <w:pPr>
              <w:pStyle w:val="3"/>
              <w:spacing w:before="0" w:after="0" w:line="276" w:lineRule="auto"/>
              <w:ind w:left="-567"/>
              <w:jc w:val="center"/>
              <w:rPr>
                <w:rFonts w:ascii="Times New Roman" w:hAnsi="Times New Roman" w:cs="Times New Roman"/>
                <w:sz w:val="24"/>
                <w:szCs w:val="24"/>
              </w:rPr>
            </w:pPr>
            <w:r w:rsidRPr="005A2FB1">
              <w:rPr>
                <w:rFonts w:ascii="Times New Roman" w:hAnsi="Times New Roman" w:cs="Times New Roman"/>
                <w:sz w:val="24"/>
                <w:szCs w:val="24"/>
              </w:rPr>
              <w:t xml:space="preserve"> ИВАНОВСКОЙ ОБЛАСТИ</w:t>
            </w:r>
          </w:p>
          <w:p w:rsidR="00752350" w:rsidRPr="00752350" w:rsidRDefault="00752350" w:rsidP="00752350"/>
        </w:tc>
      </w:tr>
      <w:tr w:rsidR="002D3F91" w:rsidRPr="005A2FB1" w:rsidTr="00752350">
        <w:trPr>
          <w:trHeight w:val="455"/>
        </w:trPr>
        <w:tc>
          <w:tcPr>
            <w:tcW w:w="10277" w:type="dxa"/>
            <w:gridSpan w:val="3"/>
          </w:tcPr>
          <w:p w:rsidR="002D3F91" w:rsidRPr="005A2FB1" w:rsidRDefault="002D3F91">
            <w:pPr>
              <w:ind w:left="-567"/>
              <w:jc w:val="center"/>
              <w:rPr>
                <w:rFonts w:ascii="Times New Roman" w:hAnsi="Times New Roman" w:cs="Times New Roman"/>
                <w:b/>
                <w:sz w:val="24"/>
                <w:szCs w:val="24"/>
              </w:rPr>
            </w:pPr>
            <w:r w:rsidRPr="005A2FB1">
              <w:rPr>
                <w:rFonts w:ascii="Times New Roman" w:hAnsi="Times New Roman" w:cs="Times New Roman"/>
                <w:b/>
                <w:sz w:val="24"/>
                <w:szCs w:val="24"/>
              </w:rPr>
              <w:t>ПОСТАНОВЛЕНИЕ</w:t>
            </w:r>
          </w:p>
        </w:tc>
      </w:tr>
    </w:tbl>
    <w:p w:rsidR="002D3F91" w:rsidRPr="005A2FB1" w:rsidRDefault="00DB7990" w:rsidP="002D3F91">
      <w:pPr>
        <w:pStyle w:val="21"/>
        <w:spacing w:after="0"/>
        <w:ind w:left="-567"/>
        <w:jc w:val="center"/>
      </w:pPr>
      <w:r>
        <w:pict>
          <v:group id="_x0000_s1026" style="position:absolute;left:0;text-align:left;margin-left:210.75pt;margin-top:-30.3pt;width:49.2pt;height:63.4pt;z-index:251664384;mso-position-horizontal-relative:text;mso-position-vertical-relative:text"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8"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9" o:title="ветк" gain="69719f"/>
            </v:shape>
          </v:group>
        </w:pict>
      </w:r>
      <w:r w:rsidR="000C655F" w:rsidRPr="005A2FB1">
        <w:t>19.10.2015г.</w:t>
      </w:r>
      <w:r w:rsidR="002D3F91" w:rsidRPr="005A2FB1">
        <w:t xml:space="preserve">                                                           </w:t>
      </w:r>
      <w:r w:rsidR="000C655F" w:rsidRPr="005A2FB1">
        <w:t xml:space="preserve">                        №  390</w:t>
      </w:r>
    </w:p>
    <w:p w:rsidR="002D3F91" w:rsidRPr="005A2FB1" w:rsidRDefault="002D3F91" w:rsidP="002D3F91">
      <w:pPr>
        <w:pStyle w:val="ConsPlusTitle"/>
        <w:widowControl/>
        <w:ind w:left="993" w:hanging="567"/>
        <w:jc w:val="center"/>
        <w:outlineLvl w:val="0"/>
        <w:rPr>
          <w:rFonts w:ascii="Times New Roman" w:hAnsi="Times New Roman" w:cs="Times New Roman"/>
          <w:caps/>
          <w:sz w:val="24"/>
          <w:szCs w:val="24"/>
        </w:rPr>
      </w:pPr>
      <w:r w:rsidRPr="005A2FB1">
        <w:rPr>
          <w:rFonts w:ascii="Times New Roman" w:hAnsi="Times New Roman" w:cs="Times New Roman"/>
          <w:sz w:val="24"/>
          <w:szCs w:val="24"/>
        </w:rPr>
        <w:t xml:space="preserve">Об утверждении административного регламента Администрации Лежневского муниципального района исполнения муниципальной функции </w:t>
      </w:r>
      <w:r w:rsidRPr="005A2FB1">
        <w:rPr>
          <w:rFonts w:ascii="Times New Roman" w:hAnsi="Times New Roman" w:cs="Times New Roman"/>
          <w:caps/>
          <w:sz w:val="24"/>
          <w:szCs w:val="24"/>
        </w:rPr>
        <w:t>«</w:t>
      </w:r>
      <w:r w:rsidRPr="005A2FB1">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w:t>
      </w:r>
      <w:r w:rsidRPr="005A2FB1">
        <w:rPr>
          <w:rFonts w:ascii="Times New Roman" w:hAnsi="Times New Roman" w:cs="Times New Roman"/>
          <w:b w:val="0"/>
          <w:bCs w:val="0"/>
          <w:sz w:val="24"/>
          <w:szCs w:val="24"/>
        </w:rPr>
        <w:t xml:space="preserve"> </w:t>
      </w:r>
      <w:r w:rsidRPr="005A2FB1">
        <w:rPr>
          <w:rFonts w:ascii="Times New Roman" w:hAnsi="Times New Roman" w:cs="Times New Roman"/>
          <w:bCs w:val="0"/>
          <w:sz w:val="24"/>
          <w:szCs w:val="24"/>
        </w:rPr>
        <w:t>вне границ населенных пунктов в границах</w:t>
      </w:r>
      <w:r w:rsidRPr="005A2FB1">
        <w:rPr>
          <w:rFonts w:ascii="Times New Roman" w:hAnsi="Times New Roman" w:cs="Times New Roman"/>
          <w:b w:val="0"/>
          <w:bCs w:val="0"/>
          <w:sz w:val="24"/>
          <w:szCs w:val="24"/>
        </w:rPr>
        <w:t xml:space="preserve"> </w:t>
      </w:r>
      <w:r w:rsidRPr="005A2FB1">
        <w:rPr>
          <w:rFonts w:ascii="Times New Roman" w:hAnsi="Times New Roman" w:cs="Times New Roman"/>
          <w:sz w:val="24"/>
          <w:szCs w:val="24"/>
        </w:rPr>
        <w:t>Лежневского муниципального района</w:t>
      </w:r>
      <w:r w:rsidRPr="005A2FB1">
        <w:rPr>
          <w:rFonts w:ascii="Times New Roman" w:hAnsi="Times New Roman" w:cs="Times New Roman"/>
          <w:caps/>
          <w:sz w:val="24"/>
          <w:szCs w:val="24"/>
        </w:rPr>
        <w:t xml:space="preserve">» </w:t>
      </w:r>
      <w:r w:rsidR="00752350">
        <w:rPr>
          <w:rFonts w:ascii="Times New Roman" w:hAnsi="Times New Roman" w:cs="Times New Roman"/>
          <w:sz w:val="24"/>
          <w:szCs w:val="24"/>
        </w:rPr>
        <w:t>(в редакции постановления от 11.08.2016 № 305)</w:t>
      </w:r>
    </w:p>
    <w:p w:rsidR="002D3F91" w:rsidRPr="005A2FB1" w:rsidRDefault="002D3F91" w:rsidP="002D3F91">
      <w:pPr>
        <w:pStyle w:val="ConsPlusTitle"/>
        <w:widowControl/>
        <w:ind w:left="993" w:hanging="567"/>
        <w:jc w:val="center"/>
        <w:outlineLvl w:val="0"/>
        <w:rPr>
          <w:rFonts w:ascii="Times New Roman" w:hAnsi="Times New Roman" w:cs="Times New Roman"/>
          <w:caps/>
          <w:sz w:val="24"/>
          <w:szCs w:val="24"/>
        </w:rPr>
      </w:pPr>
    </w:p>
    <w:p w:rsidR="002D3F91" w:rsidRPr="005A2FB1" w:rsidRDefault="002D3F91" w:rsidP="002D3F91">
      <w:pPr>
        <w:pStyle w:val="ConsPlusNormal"/>
        <w:widowControl/>
        <w:ind w:left="284" w:hanging="567"/>
        <w:jc w:val="both"/>
        <w:outlineLvl w:val="0"/>
        <w:rPr>
          <w:rFonts w:ascii="Times New Roman" w:hAnsi="Times New Roman" w:cs="Times New Roman"/>
          <w:spacing w:val="30"/>
          <w:sz w:val="24"/>
          <w:szCs w:val="24"/>
        </w:rPr>
      </w:pPr>
      <w:r w:rsidRPr="005A2FB1">
        <w:rPr>
          <w:rFonts w:ascii="Times New Roman" w:hAnsi="Times New Roman" w:cs="Times New Roman"/>
          <w:sz w:val="24"/>
          <w:szCs w:val="24"/>
        </w:rPr>
        <w:t xml:space="preserve">            В соответствии с пунктом 5 части 1 статьи 15 Федерального закона от 06.10.2003г. №131-ФЗ «Об общих принципах организации местного самоуправления в Российской Федерации», статьей 6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года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вне границ населенных пунктов в границах Лежневского муниципального района, Администрация Лежневского муниципального района </w:t>
      </w:r>
      <w:r w:rsidRPr="005A2FB1">
        <w:rPr>
          <w:rFonts w:ascii="Times New Roman" w:hAnsi="Times New Roman" w:cs="Times New Roman"/>
          <w:b/>
          <w:bCs/>
          <w:color w:val="000000"/>
          <w:spacing w:val="30"/>
          <w:sz w:val="24"/>
          <w:szCs w:val="24"/>
        </w:rPr>
        <w:t>постановляет:</w:t>
      </w:r>
    </w:p>
    <w:p w:rsidR="002D3F91" w:rsidRPr="005A2FB1" w:rsidRDefault="002D3F91" w:rsidP="002D3F91">
      <w:pPr>
        <w:pStyle w:val="ConsPlusNormal"/>
        <w:widowControl/>
        <w:ind w:left="284" w:hanging="567"/>
        <w:jc w:val="both"/>
        <w:outlineLvl w:val="0"/>
        <w:rPr>
          <w:rFonts w:ascii="Times New Roman" w:hAnsi="Times New Roman" w:cs="Times New Roman"/>
          <w:sz w:val="24"/>
          <w:szCs w:val="24"/>
        </w:rPr>
      </w:pPr>
    </w:p>
    <w:p w:rsidR="002D3F91" w:rsidRPr="005A2FB1" w:rsidRDefault="002D3F91" w:rsidP="002D3F91">
      <w:pPr>
        <w:pStyle w:val="ConsPlusTitle"/>
        <w:widowControl/>
        <w:ind w:left="284" w:hanging="567"/>
        <w:jc w:val="both"/>
        <w:outlineLvl w:val="0"/>
        <w:rPr>
          <w:rFonts w:ascii="Times New Roman" w:hAnsi="Times New Roman" w:cs="Times New Roman"/>
          <w:color w:val="000000"/>
          <w:sz w:val="24"/>
          <w:szCs w:val="24"/>
        </w:rPr>
      </w:pPr>
      <w:r w:rsidRPr="005A2FB1">
        <w:rPr>
          <w:rFonts w:ascii="Times New Roman" w:hAnsi="Times New Roman" w:cs="Times New Roman"/>
          <w:b w:val="0"/>
          <w:bCs w:val="0"/>
          <w:sz w:val="24"/>
          <w:szCs w:val="24"/>
        </w:rPr>
        <w:t xml:space="preserve">           1. Утвердить административный регламент </w:t>
      </w:r>
      <w:r w:rsidRPr="005A2FB1">
        <w:rPr>
          <w:rFonts w:ascii="Times New Roman" w:hAnsi="Times New Roman" w:cs="Times New Roman"/>
          <w:b w:val="0"/>
          <w:bCs w:val="0"/>
          <w:caps/>
          <w:sz w:val="24"/>
          <w:szCs w:val="24"/>
        </w:rPr>
        <w:t>«</w:t>
      </w:r>
      <w:r w:rsidRPr="005A2FB1">
        <w:rPr>
          <w:rFonts w:ascii="Times New Roman" w:hAnsi="Times New Roman" w:cs="Times New Roman"/>
          <w:b w:val="0"/>
          <w:bCs w:val="0"/>
          <w:sz w:val="24"/>
          <w:szCs w:val="24"/>
        </w:rPr>
        <w:t>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w:t>
      </w:r>
      <w:r w:rsidRPr="005A2FB1">
        <w:rPr>
          <w:rFonts w:ascii="Times New Roman" w:hAnsi="Times New Roman" w:cs="Times New Roman"/>
          <w:b w:val="0"/>
          <w:bCs w:val="0"/>
          <w:caps/>
          <w:sz w:val="24"/>
          <w:szCs w:val="24"/>
        </w:rPr>
        <w:t>»</w:t>
      </w:r>
      <w:r w:rsidRPr="005A2FB1">
        <w:rPr>
          <w:rFonts w:ascii="Times New Roman" w:hAnsi="Times New Roman" w:cs="Times New Roman"/>
          <w:b w:val="0"/>
          <w:bCs w:val="0"/>
          <w:sz w:val="24"/>
          <w:szCs w:val="24"/>
        </w:rPr>
        <w:t xml:space="preserve"> (прилагается).</w:t>
      </w:r>
    </w:p>
    <w:p w:rsidR="002D3F91" w:rsidRPr="005A2FB1" w:rsidRDefault="002D3F91" w:rsidP="002D3F91">
      <w:pPr>
        <w:spacing w:after="0" w:line="240" w:lineRule="auto"/>
        <w:ind w:left="284" w:hanging="567"/>
        <w:jc w:val="both"/>
        <w:rPr>
          <w:rFonts w:ascii="Times New Roman" w:hAnsi="Times New Roman" w:cs="Times New Roman"/>
          <w:sz w:val="24"/>
          <w:szCs w:val="24"/>
        </w:rPr>
      </w:pPr>
      <w:r w:rsidRPr="005A2FB1">
        <w:rPr>
          <w:rFonts w:ascii="Times New Roman" w:hAnsi="Times New Roman" w:cs="Times New Roman"/>
          <w:sz w:val="24"/>
          <w:szCs w:val="24"/>
        </w:rPr>
        <w:t xml:space="preserve">           2.   Контроль  за исполнением настоящего постановления возложить на заместителя Главы Администрации Лежневского муниципального района Колесникова П.Н..</w:t>
      </w:r>
    </w:p>
    <w:p w:rsidR="002D3F91" w:rsidRPr="005A2FB1" w:rsidRDefault="002D3F91" w:rsidP="002D3F91">
      <w:pPr>
        <w:spacing w:after="0" w:line="240" w:lineRule="auto"/>
        <w:ind w:left="284" w:hanging="567"/>
        <w:jc w:val="both"/>
        <w:rPr>
          <w:rFonts w:ascii="Times New Roman" w:hAnsi="Times New Roman" w:cs="Times New Roman"/>
          <w:sz w:val="24"/>
          <w:szCs w:val="24"/>
        </w:rPr>
      </w:pPr>
      <w:r w:rsidRPr="005A2FB1">
        <w:rPr>
          <w:rFonts w:ascii="Times New Roman" w:hAnsi="Times New Roman" w:cs="Times New Roman"/>
          <w:sz w:val="24"/>
          <w:szCs w:val="24"/>
        </w:rPr>
        <w:t xml:space="preserve">           3. Разместить настоящее постановление на официальном сайте Администрации Лежневского муниципального района.</w:t>
      </w:r>
    </w:p>
    <w:p w:rsidR="002D3F91" w:rsidRPr="005A2FB1" w:rsidRDefault="002D3F91" w:rsidP="002D3F91">
      <w:pPr>
        <w:spacing w:after="0" w:line="240" w:lineRule="auto"/>
        <w:ind w:left="284" w:hanging="567"/>
        <w:jc w:val="both"/>
        <w:rPr>
          <w:rFonts w:ascii="Times New Roman" w:hAnsi="Times New Roman" w:cs="Times New Roman"/>
          <w:sz w:val="24"/>
          <w:szCs w:val="24"/>
        </w:rPr>
      </w:pPr>
      <w:r w:rsidRPr="005A2FB1">
        <w:rPr>
          <w:rFonts w:ascii="Times New Roman" w:hAnsi="Times New Roman" w:cs="Times New Roman"/>
          <w:sz w:val="24"/>
          <w:szCs w:val="24"/>
        </w:rPr>
        <w:t xml:space="preserve">           4. Настоящее постановление вступает в силу после его официального опубликования.</w:t>
      </w:r>
    </w:p>
    <w:p w:rsidR="002D3F91" w:rsidRPr="005A2FB1" w:rsidRDefault="002D3F91" w:rsidP="002D3F91">
      <w:pPr>
        <w:pStyle w:val="ConsPlusTitle"/>
        <w:widowControl/>
        <w:outlineLvl w:val="0"/>
        <w:rPr>
          <w:rFonts w:ascii="Times New Roman" w:hAnsi="Times New Roman" w:cs="Times New Roman"/>
          <w:sz w:val="24"/>
          <w:szCs w:val="24"/>
        </w:rPr>
      </w:pPr>
    </w:p>
    <w:tbl>
      <w:tblPr>
        <w:tblW w:w="1040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0"/>
        <w:gridCol w:w="307"/>
        <w:gridCol w:w="3280"/>
      </w:tblGrid>
      <w:tr w:rsidR="002D3F91" w:rsidRPr="005A2FB1" w:rsidTr="002D3F91">
        <w:trPr>
          <w:trHeight w:val="936"/>
        </w:trPr>
        <w:tc>
          <w:tcPr>
            <w:tcW w:w="6820" w:type="dxa"/>
            <w:tcBorders>
              <w:top w:val="nil"/>
              <w:left w:val="nil"/>
              <w:bottom w:val="nil"/>
              <w:right w:val="nil"/>
            </w:tcBorders>
            <w:hideMark/>
          </w:tcPr>
          <w:p w:rsidR="002D3F91" w:rsidRPr="005A2FB1" w:rsidRDefault="002D3F91">
            <w:pPr>
              <w:shd w:val="clear" w:color="auto" w:fill="FFFFFF"/>
              <w:spacing w:before="240" w:after="0" w:line="240" w:lineRule="auto"/>
              <w:ind w:left="992" w:hanging="567"/>
              <w:rPr>
                <w:rFonts w:ascii="Times New Roman" w:hAnsi="Times New Roman" w:cs="Times New Roman"/>
                <w:b/>
                <w:color w:val="000000"/>
                <w:spacing w:val="-1"/>
                <w:sz w:val="24"/>
                <w:szCs w:val="24"/>
              </w:rPr>
            </w:pPr>
            <w:r w:rsidRPr="005A2FB1">
              <w:rPr>
                <w:rFonts w:ascii="Times New Roman" w:hAnsi="Times New Roman" w:cs="Times New Roman"/>
                <w:b/>
                <w:color w:val="000000"/>
                <w:spacing w:val="-1"/>
                <w:sz w:val="24"/>
                <w:szCs w:val="24"/>
              </w:rPr>
              <w:t xml:space="preserve">                 Глава Лежневского </w:t>
            </w:r>
          </w:p>
          <w:p w:rsidR="002D3F91" w:rsidRPr="005A2FB1" w:rsidRDefault="002D3F91">
            <w:pPr>
              <w:shd w:val="clear" w:color="auto" w:fill="FFFFFF"/>
              <w:spacing w:before="240" w:after="0" w:line="240" w:lineRule="auto"/>
              <w:ind w:left="992" w:hanging="567"/>
              <w:rPr>
                <w:rFonts w:ascii="Times New Roman" w:hAnsi="Times New Roman" w:cs="Times New Roman"/>
                <w:b/>
                <w:color w:val="000000"/>
                <w:spacing w:val="-1"/>
                <w:sz w:val="24"/>
                <w:szCs w:val="24"/>
              </w:rPr>
            </w:pPr>
            <w:r w:rsidRPr="005A2FB1">
              <w:rPr>
                <w:rFonts w:ascii="Times New Roman" w:hAnsi="Times New Roman" w:cs="Times New Roman"/>
                <w:b/>
                <w:color w:val="000000"/>
                <w:spacing w:val="-1"/>
                <w:sz w:val="24"/>
                <w:szCs w:val="24"/>
              </w:rPr>
              <w:t xml:space="preserve">                </w:t>
            </w:r>
            <w:r w:rsidRPr="005A2FB1">
              <w:rPr>
                <w:rFonts w:ascii="Times New Roman" w:hAnsi="Times New Roman" w:cs="Times New Roman"/>
                <w:b/>
                <w:color w:val="000000"/>
                <w:spacing w:val="-3"/>
                <w:sz w:val="24"/>
                <w:szCs w:val="24"/>
              </w:rPr>
              <w:t>муниципального  района</w:t>
            </w:r>
          </w:p>
        </w:tc>
        <w:tc>
          <w:tcPr>
            <w:tcW w:w="307" w:type="dxa"/>
            <w:tcBorders>
              <w:top w:val="nil"/>
              <w:left w:val="nil"/>
              <w:bottom w:val="nil"/>
              <w:right w:val="nil"/>
            </w:tcBorders>
          </w:tcPr>
          <w:p w:rsidR="002D3F91" w:rsidRPr="005A2FB1" w:rsidRDefault="002D3F91">
            <w:pPr>
              <w:spacing w:before="240" w:after="0" w:line="240" w:lineRule="auto"/>
              <w:ind w:left="993" w:hanging="567"/>
              <w:rPr>
                <w:rFonts w:ascii="Times New Roman" w:hAnsi="Times New Roman" w:cs="Times New Roman"/>
                <w:b/>
                <w:color w:val="000000"/>
                <w:spacing w:val="-1"/>
                <w:sz w:val="24"/>
                <w:szCs w:val="24"/>
              </w:rPr>
            </w:pPr>
          </w:p>
        </w:tc>
        <w:tc>
          <w:tcPr>
            <w:tcW w:w="3280" w:type="dxa"/>
            <w:tcBorders>
              <w:top w:val="nil"/>
              <w:left w:val="nil"/>
              <w:bottom w:val="nil"/>
              <w:right w:val="nil"/>
            </w:tcBorders>
          </w:tcPr>
          <w:p w:rsidR="002D3F91" w:rsidRPr="005A2FB1" w:rsidRDefault="002D3F91">
            <w:pPr>
              <w:spacing w:before="240" w:after="0" w:line="240" w:lineRule="auto"/>
              <w:ind w:left="993" w:hanging="567"/>
              <w:jc w:val="right"/>
              <w:rPr>
                <w:rFonts w:ascii="Times New Roman" w:hAnsi="Times New Roman" w:cs="Times New Roman"/>
                <w:b/>
                <w:color w:val="000000"/>
                <w:spacing w:val="-4"/>
                <w:sz w:val="24"/>
                <w:szCs w:val="24"/>
              </w:rPr>
            </w:pPr>
          </w:p>
          <w:p w:rsidR="002D3F91" w:rsidRPr="005A2FB1" w:rsidRDefault="002D3F91">
            <w:pPr>
              <w:spacing w:before="240" w:after="0" w:line="240" w:lineRule="auto"/>
              <w:ind w:left="993" w:hanging="567"/>
              <w:jc w:val="right"/>
              <w:rPr>
                <w:rFonts w:ascii="Times New Roman" w:hAnsi="Times New Roman" w:cs="Times New Roman"/>
                <w:b/>
                <w:color w:val="000000"/>
                <w:spacing w:val="-1"/>
                <w:sz w:val="24"/>
                <w:szCs w:val="24"/>
              </w:rPr>
            </w:pPr>
            <w:r w:rsidRPr="005A2FB1">
              <w:rPr>
                <w:rFonts w:ascii="Times New Roman" w:hAnsi="Times New Roman" w:cs="Times New Roman"/>
                <w:b/>
                <w:color w:val="000000"/>
                <w:spacing w:val="-4"/>
                <w:sz w:val="24"/>
                <w:szCs w:val="24"/>
              </w:rPr>
              <w:t xml:space="preserve">        О.С. Кузьмичева</w:t>
            </w:r>
          </w:p>
        </w:tc>
      </w:tr>
    </w:tbl>
    <w:p w:rsidR="002D3F91" w:rsidRPr="005A2FB1" w:rsidRDefault="002D3F91" w:rsidP="002D3F91">
      <w:pPr>
        <w:spacing w:after="0" w:line="240" w:lineRule="auto"/>
        <w:ind w:left="-567"/>
        <w:jc w:val="right"/>
        <w:rPr>
          <w:rFonts w:ascii="Times New Roman" w:hAnsi="Times New Roman" w:cs="Times New Roman"/>
          <w:sz w:val="24"/>
          <w:szCs w:val="24"/>
        </w:rPr>
      </w:pPr>
    </w:p>
    <w:p w:rsidR="002D3F91" w:rsidRPr="005A2FB1" w:rsidRDefault="002D3F91" w:rsidP="002D3F91">
      <w:pPr>
        <w:spacing w:after="0" w:line="240" w:lineRule="auto"/>
        <w:ind w:left="-567"/>
        <w:jc w:val="right"/>
        <w:rPr>
          <w:rFonts w:ascii="Times New Roman" w:hAnsi="Times New Roman" w:cs="Times New Roman"/>
          <w:sz w:val="24"/>
          <w:szCs w:val="24"/>
        </w:rPr>
      </w:pPr>
    </w:p>
    <w:p w:rsidR="002D3F91" w:rsidRPr="005A2FB1" w:rsidRDefault="002D3F91" w:rsidP="002D3F91">
      <w:pPr>
        <w:spacing w:after="0" w:line="240" w:lineRule="auto"/>
        <w:ind w:left="-567"/>
        <w:jc w:val="right"/>
        <w:rPr>
          <w:rFonts w:ascii="Times New Roman" w:hAnsi="Times New Roman" w:cs="Times New Roman"/>
          <w:sz w:val="24"/>
          <w:szCs w:val="24"/>
        </w:rPr>
      </w:pPr>
    </w:p>
    <w:p w:rsidR="005A2FB1" w:rsidRDefault="005A2FB1" w:rsidP="002D3F91">
      <w:pPr>
        <w:spacing w:after="0" w:line="240" w:lineRule="auto"/>
        <w:ind w:left="-567"/>
        <w:jc w:val="right"/>
        <w:rPr>
          <w:rFonts w:ascii="Times New Roman" w:hAnsi="Times New Roman" w:cs="Times New Roman"/>
          <w:sz w:val="24"/>
          <w:szCs w:val="24"/>
        </w:rPr>
      </w:pPr>
    </w:p>
    <w:p w:rsidR="002D3F91" w:rsidRPr="005A2FB1" w:rsidRDefault="002D3F91" w:rsidP="002D3F91">
      <w:pPr>
        <w:spacing w:after="0" w:line="240" w:lineRule="auto"/>
        <w:ind w:left="-567"/>
        <w:jc w:val="right"/>
        <w:rPr>
          <w:rFonts w:ascii="Times New Roman" w:hAnsi="Times New Roman" w:cs="Times New Roman"/>
          <w:sz w:val="24"/>
          <w:szCs w:val="24"/>
        </w:rPr>
      </w:pPr>
      <w:r w:rsidRPr="005A2FB1">
        <w:rPr>
          <w:rFonts w:ascii="Times New Roman" w:hAnsi="Times New Roman" w:cs="Times New Roman"/>
          <w:sz w:val="24"/>
          <w:szCs w:val="24"/>
        </w:rPr>
        <w:t>УТВЕРЖДЕН</w:t>
      </w:r>
    </w:p>
    <w:p w:rsidR="002D3F91" w:rsidRPr="005A2FB1" w:rsidRDefault="002D3F91" w:rsidP="002D3F91">
      <w:pPr>
        <w:spacing w:after="0" w:line="240" w:lineRule="auto"/>
        <w:ind w:left="-567"/>
        <w:jc w:val="right"/>
        <w:rPr>
          <w:rFonts w:ascii="Times New Roman" w:hAnsi="Times New Roman" w:cs="Times New Roman"/>
          <w:sz w:val="24"/>
          <w:szCs w:val="24"/>
        </w:rPr>
      </w:pPr>
      <w:r w:rsidRPr="005A2FB1">
        <w:rPr>
          <w:rFonts w:ascii="Times New Roman" w:hAnsi="Times New Roman" w:cs="Times New Roman"/>
          <w:sz w:val="24"/>
          <w:szCs w:val="24"/>
        </w:rPr>
        <w:lastRenderedPageBreak/>
        <w:t xml:space="preserve">постановлением Администрации </w:t>
      </w:r>
    </w:p>
    <w:p w:rsidR="002D3F91" w:rsidRPr="005A2FB1" w:rsidRDefault="002D3F91" w:rsidP="002D3F91">
      <w:pPr>
        <w:spacing w:after="0" w:line="240" w:lineRule="auto"/>
        <w:ind w:left="-567"/>
        <w:jc w:val="right"/>
        <w:rPr>
          <w:rFonts w:ascii="Times New Roman" w:hAnsi="Times New Roman" w:cs="Times New Roman"/>
          <w:sz w:val="24"/>
          <w:szCs w:val="24"/>
        </w:rPr>
      </w:pPr>
      <w:r w:rsidRPr="005A2FB1">
        <w:rPr>
          <w:rFonts w:ascii="Times New Roman" w:hAnsi="Times New Roman" w:cs="Times New Roman"/>
          <w:sz w:val="24"/>
          <w:szCs w:val="24"/>
        </w:rPr>
        <w:t>Лежневского муниципального района</w:t>
      </w:r>
    </w:p>
    <w:p w:rsidR="002D3F91" w:rsidRPr="005A2FB1" w:rsidRDefault="000C655F" w:rsidP="002D3F91">
      <w:pPr>
        <w:spacing w:after="0" w:line="240" w:lineRule="auto"/>
        <w:ind w:left="-567"/>
        <w:jc w:val="right"/>
        <w:rPr>
          <w:rFonts w:ascii="Times New Roman" w:hAnsi="Times New Roman" w:cs="Times New Roman"/>
          <w:sz w:val="24"/>
          <w:szCs w:val="24"/>
        </w:rPr>
      </w:pPr>
      <w:r w:rsidRPr="005A2FB1">
        <w:rPr>
          <w:rFonts w:ascii="Times New Roman" w:hAnsi="Times New Roman" w:cs="Times New Roman"/>
          <w:sz w:val="24"/>
          <w:szCs w:val="24"/>
        </w:rPr>
        <w:t xml:space="preserve">      от 19.10.2015г.</w:t>
      </w:r>
      <w:r w:rsidR="002D3F91" w:rsidRPr="005A2FB1">
        <w:rPr>
          <w:rFonts w:ascii="Times New Roman" w:hAnsi="Times New Roman" w:cs="Times New Roman"/>
          <w:sz w:val="24"/>
          <w:szCs w:val="24"/>
        </w:rPr>
        <w:t>№</w:t>
      </w:r>
      <w:r w:rsidRPr="005A2FB1">
        <w:rPr>
          <w:rFonts w:ascii="Times New Roman" w:hAnsi="Times New Roman" w:cs="Times New Roman"/>
          <w:sz w:val="24"/>
          <w:szCs w:val="24"/>
        </w:rPr>
        <w:t>390</w:t>
      </w:r>
    </w:p>
    <w:p w:rsidR="002D3F91" w:rsidRPr="005A2FB1" w:rsidRDefault="002D3F91" w:rsidP="002D3F91">
      <w:pPr>
        <w:ind w:left="-567"/>
        <w:jc w:val="right"/>
        <w:rPr>
          <w:rFonts w:ascii="Times New Roman" w:hAnsi="Times New Roman" w:cs="Times New Roman"/>
          <w:sz w:val="24"/>
          <w:szCs w:val="24"/>
        </w:rPr>
      </w:pPr>
    </w:p>
    <w:p w:rsidR="002D3F91" w:rsidRPr="005A2FB1" w:rsidRDefault="002D3F91" w:rsidP="002D3F91">
      <w:pPr>
        <w:ind w:left="-567"/>
        <w:rPr>
          <w:rFonts w:ascii="Times New Roman" w:hAnsi="Times New Roman" w:cs="Times New Roman"/>
          <w:sz w:val="24"/>
          <w:szCs w:val="24"/>
        </w:rPr>
      </w:pPr>
    </w:p>
    <w:p w:rsidR="002D3F91" w:rsidRPr="005A2FB1" w:rsidRDefault="002D3F91" w:rsidP="002D3F91">
      <w:pPr>
        <w:pStyle w:val="ConsPlusTitle"/>
        <w:widowControl/>
        <w:jc w:val="center"/>
        <w:outlineLvl w:val="0"/>
        <w:rPr>
          <w:rFonts w:ascii="Times New Roman" w:hAnsi="Times New Roman" w:cs="Times New Roman"/>
          <w:sz w:val="24"/>
          <w:szCs w:val="24"/>
        </w:rPr>
      </w:pPr>
    </w:p>
    <w:p w:rsidR="002D3F91" w:rsidRDefault="002D3F91" w:rsidP="002D3F91">
      <w:pPr>
        <w:pStyle w:val="ConsPlusNormal"/>
        <w:ind w:firstLine="0"/>
        <w:jc w:val="center"/>
        <w:outlineLvl w:val="0"/>
        <w:rPr>
          <w:rFonts w:ascii="Times New Roman" w:hAnsi="Times New Roman" w:cs="Times New Roman"/>
          <w:b/>
          <w:sz w:val="24"/>
          <w:szCs w:val="24"/>
        </w:rPr>
      </w:pPr>
      <w:r w:rsidRPr="005A2FB1">
        <w:rPr>
          <w:rFonts w:ascii="Times New Roman" w:hAnsi="Times New Roman" w:cs="Times New Roman"/>
          <w:b/>
          <w:sz w:val="24"/>
          <w:szCs w:val="24"/>
        </w:rPr>
        <w:t>АДМИНИСТРАТИВНЫЙ РЕГЛАМЕНТ АДМИНИСТРАЦИИ ЛЕЖНЕВСКОГО МУНИЦИПАЛЬНОГО РАЙОНА ПО ИСПОЛНЕНИЮ МУНИЦИПАЛЬНОЙ ФУНКЦИИ «ОСУЩЕСТВЛЕНИЕ МУНИЦИПАЛЬНОГО КОНТРОЛЯ ЗА ОБЕСПЕЧЕНИЕМ СОХРАННОСТИ АВТОМОБИЛЬНЫХ ДОРОГ МЕСТНОГО ЗНАЧЕНИЯ ВНЕ ГРАНИЦ НАСЕЛЕНЫХ ПУНКТОВ В ГРАНИЦАХ ЛЕЖНЕВСКОГО МУНИЦИПАЛЬНОГО РАЙОНА»</w:t>
      </w:r>
    </w:p>
    <w:p w:rsidR="00752350" w:rsidRPr="005A2FB1" w:rsidRDefault="00752350" w:rsidP="00752350">
      <w:pPr>
        <w:pStyle w:val="ConsPlusTitle"/>
        <w:widowControl/>
        <w:ind w:left="993" w:hanging="567"/>
        <w:jc w:val="center"/>
        <w:outlineLvl w:val="0"/>
        <w:rPr>
          <w:rFonts w:ascii="Times New Roman" w:hAnsi="Times New Roman" w:cs="Times New Roman"/>
          <w:caps/>
          <w:sz w:val="24"/>
          <w:szCs w:val="24"/>
        </w:rPr>
      </w:pPr>
      <w:r>
        <w:rPr>
          <w:rFonts w:ascii="Times New Roman" w:hAnsi="Times New Roman" w:cs="Times New Roman"/>
          <w:sz w:val="24"/>
          <w:szCs w:val="24"/>
        </w:rPr>
        <w:t>(в редакции постановления от 11.08.2016 № 305)</w:t>
      </w:r>
    </w:p>
    <w:p w:rsidR="002D3F91" w:rsidRPr="005A2FB1" w:rsidRDefault="002D3F91" w:rsidP="002D3F91">
      <w:pPr>
        <w:pStyle w:val="ConsPlusNormal"/>
        <w:ind w:firstLine="0"/>
        <w:jc w:val="center"/>
        <w:outlineLvl w:val="1"/>
        <w:rPr>
          <w:rFonts w:ascii="Times New Roman" w:hAnsi="Times New Roman" w:cs="Times New Roman"/>
          <w:sz w:val="24"/>
          <w:szCs w:val="24"/>
        </w:rPr>
      </w:pP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Раздел </w:t>
      </w:r>
      <w:r w:rsidRPr="005A2FB1">
        <w:rPr>
          <w:rFonts w:ascii="Times New Roman" w:hAnsi="Times New Roman" w:cs="Times New Roman"/>
          <w:b/>
          <w:sz w:val="24"/>
          <w:szCs w:val="24"/>
          <w:lang w:val="en-US"/>
        </w:rPr>
        <w:t>I</w:t>
      </w:r>
      <w:r w:rsidRPr="005A2FB1">
        <w:rPr>
          <w:rFonts w:ascii="Times New Roman" w:hAnsi="Times New Roman" w:cs="Times New Roman"/>
          <w:b/>
          <w:sz w:val="24"/>
          <w:szCs w:val="24"/>
        </w:rPr>
        <w:t>. ОБЩИЕ ПОЛОЖЕНИЯ</w:t>
      </w:r>
    </w:p>
    <w:p w:rsidR="002D3F91" w:rsidRPr="005A2FB1" w:rsidRDefault="002D3F91" w:rsidP="002D3F91">
      <w:pPr>
        <w:pStyle w:val="ConsPlusNormal"/>
        <w:widowControl/>
        <w:numPr>
          <w:ilvl w:val="0"/>
          <w:numId w:val="2"/>
        </w:numPr>
        <w:jc w:val="center"/>
        <w:outlineLvl w:val="1"/>
        <w:rPr>
          <w:rFonts w:ascii="Times New Roman" w:hAnsi="Times New Roman" w:cs="Times New Roman"/>
          <w:b/>
          <w:sz w:val="24"/>
          <w:szCs w:val="24"/>
        </w:rPr>
      </w:pPr>
      <w:r w:rsidRPr="005A2FB1">
        <w:rPr>
          <w:rFonts w:ascii="Times New Roman" w:hAnsi="Times New Roman" w:cs="Times New Roman"/>
          <w:b/>
          <w:sz w:val="24"/>
          <w:szCs w:val="24"/>
        </w:rPr>
        <w:t>Наименование муниципальной функции</w:t>
      </w:r>
    </w:p>
    <w:p w:rsidR="002D3F91" w:rsidRPr="005A2FB1" w:rsidRDefault="002D3F91" w:rsidP="002D3F91">
      <w:pPr>
        <w:pStyle w:val="ConsPlusNormal"/>
        <w:jc w:val="center"/>
        <w:outlineLvl w:val="1"/>
        <w:rPr>
          <w:rFonts w:ascii="Times New Roman" w:hAnsi="Times New Roman" w:cs="Times New Roman"/>
          <w:b/>
          <w:sz w:val="24"/>
          <w:szCs w:val="24"/>
        </w:rPr>
      </w:pPr>
    </w:p>
    <w:p w:rsidR="002D3F91" w:rsidRPr="005A2FB1" w:rsidRDefault="002D3F91" w:rsidP="002D3F91">
      <w:pPr>
        <w:pStyle w:val="ConsPlusNormal"/>
        <w:widowControl/>
        <w:numPr>
          <w:ilvl w:val="1"/>
          <w:numId w:val="2"/>
        </w:numPr>
        <w:tabs>
          <w:tab w:val="left" w:pos="1276"/>
          <w:tab w:val="left" w:pos="9356"/>
        </w:tabs>
        <w:ind w:left="-284" w:right="-142"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Наименование муниципальной функции –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w:t>
      </w:r>
    </w:p>
    <w:p w:rsidR="002D3F91" w:rsidRPr="005A2FB1" w:rsidRDefault="002D3F91" w:rsidP="002D3F91">
      <w:pPr>
        <w:pStyle w:val="ConsPlusNormal"/>
        <w:tabs>
          <w:tab w:val="left" w:pos="1276"/>
        </w:tabs>
        <w:jc w:val="both"/>
        <w:outlineLvl w:val="1"/>
        <w:rPr>
          <w:rFonts w:ascii="Times New Roman" w:hAnsi="Times New Roman" w:cs="Times New Roman"/>
          <w:sz w:val="24"/>
          <w:szCs w:val="24"/>
        </w:rPr>
      </w:pPr>
    </w:p>
    <w:p w:rsidR="002D3F91" w:rsidRPr="005A2FB1" w:rsidRDefault="002D3F91" w:rsidP="002D3F91">
      <w:pPr>
        <w:pStyle w:val="ConsPlusNormal"/>
        <w:widowControl/>
        <w:numPr>
          <w:ilvl w:val="0"/>
          <w:numId w:val="2"/>
        </w:numPr>
        <w:tabs>
          <w:tab w:val="left" w:pos="1276"/>
        </w:tabs>
        <w:jc w:val="center"/>
        <w:outlineLvl w:val="1"/>
        <w:rPr>
          <w:rFonts w:ascii="Times New Roman" w:hAnsi="Times New Roman" w:cs="Times New Roman"/>
          <w:b/>
          <w:sz w:val="24"/>
          <w:szCs w:val="24"/>
        </w:rPr>
      </w:pPr>
      <w:r w:rsidRPr="005A2FB1">
        <w:rPr>
          <w:rFonts w:ascii="Times New Roman" w:hAnsi="Times New Roman" w:cs="Times New Roman"/>
          <w:b/>
          <w:sz w:val="24"/>
          <w:szCs w:val="24"/>
        </w:rPr>
        <w:t>Наименование органа, исполняющего муниципальную функцию</w:t>
      </w:r>
    </w:p>
    <w:p w:rsidR="002D3F91" w:rsidRPr="005A2FB1" w:rsidRDefault="002D3F91" w:rsidP="002D3F91">
      <w:pPr>
        <w:tabs>
          <w:tab w:val="num" w:pos="0"/>
        </w:tabs>
        <w:spacing w:after="0" w:line="240" w:lineRule="auto"/>
        <w:ind w:left="-284" w:firstLine="710"/>
        <w:jc w:val="both"/>
        <w:rPr>
          <w:rFonts w:ascii="Times New Roman" w:hAnsi="Times New Roman" w:cs="Times New Roman"/>
          <w:sz w:val="24"/>
          <w:szCs w:val="24"/>
        </w:rPr>
      </w:pPr>
      <w:r w:rsidRPr="005A2FB1">
        <w:rPr>
          <w:rFonts w:ascii="Times New Roman" w:hAnsi="Times New Roman" w:cs="Times New Roman"/>
          <w:sz w:val="24"/>
          <w:szCs w:val="24"/>
        </w:rPr>
        <w:t>2.1. Осуществление муниципального  контроля  за сохранностью автомобильных дорог местного значения Лежневского муниципального района, осуществляется отделом муниципального контроля и информатизации (далее - отдел) Администрации Лежневского муниципального района (далее – уполномоченный орган).</w:t>
      </w:r>
    </w:p>
    <w:p w:rsidR="002D3F91" w:rsidRPr="005A2FB1" w:rsidRDefault="002D3F91" w:rsidP="002D3F91">
      <w:pPr>
        <w:numPr>
          <w:ilvl w:val="0"/>
          <w:numId w:val="2"/>
        </w:num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Исчерпывающий перечень нормативных правовых актов, непосредственно регулирующих осуществление муниципального контроля</w:t>
      </w:r>
    </w:p>
    <w:p w:rsidR="002D3F91" w:rsidRPr="005A2FB1" w:rsidRDefault="002D3F91" w:rsidP="002D3F91">
      <w:pPr>
        <w:pStyle w:val="ConsPlusNormal"/>
        <w:ind w:firstLine="426"/>
        <w:jc w:val="both"/>
        <w:rPr>
          <w:rFonts w:ascii="Times New Roman" w:eastAsiaTheme="minorEastAsia" w:hAnsi="Times New Roman" w:cs="Times New Roman"/>
          <w:sz w:val="24"/>
          <w:szCs w:val="24"/>
        </w:rPr>
      </w:pPr>
      <w:r w:rsidRPr="005A2FB1">
        <w:rPr>
          <w:rFonts w:ascii="Times New Roman" w:hAnsi="Times New Roman" w:cs="Times New Roman"/>
          <w:sz w:val="24"/>
          <w:szCs w:val="24"/>
        </w:rPr>
        <w:t xml:space="preserve">3.1.Конституция Российской Федерации. (Официальный текст с внесенными в нее поправками от 21.07.2014 опубликован на Официальном инернет-портале правовой информации </w:t>
      </w:r>
      <w:r w:rsidRPr="005A2FB1">
        <w:rPr>
          <w:rFonts w:ascii="Times New Roman" w:eastAsiaTheme="minorEastAsia" w:hAnsi="Times New Roman" w:cs="Times New Roman"/>
          <w:sz w:val="24"/>
          <w:szCs w:val="24"/>
        </w:rPr>
        <w:t>http://www.pravo.gov.ru, 01.08.2014</w:t>
      </w:r>
      <w:r w:rsidRPr="005A2FB1">
        <w:rPr>
          <w:rFonts w:ascii="Times New Roman" w:hAnsi="Times New Roman" w:cs="Times New Roman"/>
          <w:sz w:val="24"/>
          <w:szCs w:val="24"/>
        </w:rPr>
        <w:t>;</w:t>
      </w:r>
    </w:p>
    <w:p w:rsidR="002D3F91" w:rsidRPr="005A2FB1" w:rsidRDefault="002D3F91" w:rsidP="002D3F91">
      <w:pPr>
        <w:tabs>
          <w:tab w:val="left" w:pos="1276"/>
        </w:tabs>
        <w:autoSpaceDE w:val="0"/>
        <w:autoSpaceDN w:val="0"/>
        <w:adjustRightInd w:val="0"/>
        <w:spacing w:after="0" w:line="240" w:lineRule="auto"/>
        <w:ind w:firstLine="426"/>
        <w:jc w:val="both"/>
        <w:rPr>
          <w:rFonts w:ascii="Times New Roman" w:hAnsi="Times New Roman" w:cs="Times New Roman"/>
          <w:sz w:val="24"/>
          <w:szCs w:val="24"/>
        </w:rPr>
      </w:pPr>
      <w:r w:rsidRPr="005A2FB1">
        <w:rPr>
          <w:rFonts w:ascii="Times New Roman" w:hAnsi="Times New Roman" w:cs="Times New Roman"/>
          <w:sz w:val="24"/>
          <w:szCs w:val="24"/>
        </w:rPr>
        <w:t xml:space="preserve">3.2.   Федеральный </w:t>
      </w:r>
      <w:hyperlink r:id="rId10" w:history="1">
        <w:r w:rsidRPr="005A2FB1">
          <w:rPr>
            <w:rStyle w:val="a3"/>
            <w:rFonts w:ascii="Times New Roman" w:hAnsi="Times New Roman" w:cs="Times New Roman"/>
            <w:sz w:val="24"/>
            <w:szCs w:val="24"/>
          </w:rPr>
          <w:t>закон</w:t>
        </w:r>
      </w:hyperlink>
      <w:r w:rsidRPr="005A2FB1">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 266, 30.12.2008, «Собрание законодательства РФ», 29.12.2008, № 52 (ч. 1), ст. 6249, «Парламентская газета», № 90, 31.12.2008);</w:t>
      </w:r>
    </w:p>
    <w:p w:rsidR="002D3F91" w:rsidRPr="005A2FB1" w:rsidRDefault="002D3F91" w:rsidP="002D3F91">
      <w:pPr>
        <w:tabs>
          <w:tab w:val="left" w:pos="1276"/>
        </w:tabs>
        <w:autoSpaceDE w:val="0"/>
        <w:autoSpaceDN w:val="0"/>
        <w:adjustRightInd w:val="0"/>
        <w:spacing w:after="0" w:line="240" w:lineRule="auto"/>
        <w:ind w:firstLine="426"/>
        <w:jc w:val="both"/>
        <w:rPr>
          <w:rFonts w:ascii="Times New Roman" w:hAnsi="Times New Roman" w:cs="Times New Roman"/>
          <w:sz w:val="24"/>
          <w:szCs w:val="24"/>
        </w:rPr>
      </w:pPr>
      <w:r w:rsidRPr="005A2FB1">
        <w:rPr>
          <w:rFonts w:ascii="Times New Roman" w:hAnsi="Times New Roman" w:cs="Times New Roman"/>
          <w:sz w:val="24"/>
          <w:szCs w:val="24"/>
        </w:rPr>
        <w:t>3.3.  Федеральный закон от 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«Собрание законодательства РФ», 12.11.2007, № 46, ст. 5553, «Парламентская газета», № 156-157, 14.11.2007, «Российская газета», № 254, 14.11.2007);</w:t>
      </w:r>
    </w:p>
    <w:p w:rsidR="002D3F91" w:rsidRPr="005A2FB1" w:rsidRDefault="002D3F91" w:rsidP="002D3F91">
      <w:pPr>
        <w:tabs>
          <w:tab w:val="left" w:pos="1276"/>
        </w:tabs>
        <w:autoSpaceDE w:val="0"/>
        <w:autoSpaceDN w:val="0"/>
        <w:adjustRightInd w:val="0"/>
        <w:spacing w:after="0" w:line="240" w:lineRule="auto"/>
        <w:ind w:firstLine="426"/>
        <w:jc w:val="both"/>
        <w:rPr>
          <w:rFonts w:ascii="Times New Roman" w:hAnsi="Times New Roman" w:cs="Times New Roman"/>
          <w:sz w:val="24"/>
          <w:szCs w:val="24"/>
        </w:rPr>
      </w:pPr>
      <w:r w:rsidRPr="005A2FB1">
        <w:rPr>
          <w:rFonts w:ascii="Times New Roman" w:hAnsi="Times New Roman" w:cs="Times New Roman"/>
          <w:sz w:val="24"/>
          <w:szCs w:val="24"/>
        </w:rPr>
        <w:t xml:space="preserve">3.4. Федеральный </w:t>
      </w:r>
      <w:hyperlink r:id="rId11" w:history="1">
        <w:r w:rsidRPr="005A2FB1">
          <w:rPr>
            <w:rStyle w:val="a3"/>
            <w:rFonts w:ascii="Times New Roman" w:hAnsi="Times New Roman" w:cs="Times New Roman"/>
            <w:sz w:val="24"/>
            <w:szCs w:val="24"/>
          </w:rPr>
          <w:t>закон</w:t>
        </w:r>
      </w:hyperlink>
      <w:r w:rsidRPr="005A2FB1">
        <w:rPr>
          <w:rFonts w:ascii="Times New Roman" w:hAnsi="Times New Roman" w:cs="Times New Roman"/>
          <w:sz w:val="24"/>
          <w:szCs w:val="24"/>
        </w:rPr>
        <w:t xml:space="preserve"> от 10.12.1995 года N 196-ФЗ "О безопасности дорожного движения" («Собрание законодательства РФ», 11.12.1995, №50, ст.4873, «Российская газета», №245, 26.12.1995);</w:t>
      </w:r>
    </w:p>
    <w:p w:rsidR="002D3F91" w:rsidRPr="005A2FB1" w:rsidRDefault="002D3F91" w:rsidP="002D3F91">
      <w:pPr>
        <w:tabs>
          <w:tab w:val="left" w:pos="1276"/>
        </w:tabs>
        <w:autoSpaceDE w:val="0"/>
        <w:autoSpaceDN w:val="0"/>
        <w:adjustRightInd w:val="0"/>
        <w:spacing w:after="0" w:line="240" w:lineRule="auto"/>
        <w:ind w:firstLine="426"/>
        <w:jc w:val="both"/>
        <w:rPr>
          <w:rFonts w:ascii="Times New Roman" w:hAnsi="Times New Roman" w:cs="Times New Roman"/>
          <w:sz w:val="24"/>
          <w:szCs w:val="24"/>
        </w:rPr>
      </w:pPr>
      <w:r w:rsidRPr="005A2FB1">
        <w:rPr>
          <w:rFonts w:ascii="Times New Roman" w:hAnsi="Times New Roman" w:cs="Times New Roman"/>
          <w:sz w:val="24"/>
          <w:szCs w:val="24"/>
        </w:rPr>
        <w:t xml:space="preserve">3.5. Федеральный </w:t>
      </w:r>
      <w:hyperlink r:id="rId12" w:history="1">
        <w:r w:rsidRPr="005A2FB1">
          <w:rPr>
            <w:rStyle w:val="a3"/>
            <w:rFonts w:ascii="Times New Roman" w:hAnsi="Times New Roman" w:cs="Times New Roman"/>
            <w:sz w:val="24"/>
            <w:szCs w:val="24"/>
          </w:rPr>
          <w:t>закон</w:t>
        </w:r>
      </w:hyperlink>
      <w:r w:rsidRPr="005A2FB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№40, ст.3822, «Парламентская газета», №186, 08.10.2003, «Российская газета», №202, 08.10.2003);</w:t>
      </w:r>
    </w:p>
    <w:p w:rsidR="002D3F91" w:rsidRPr="005A2FB1" w:rsidRDefault="002D3F91" w:rsidP="002D3F91">
      <w:pPr>
        <w:tabs>
          <w:tab w:val="left" w:pos="1276"/>
        </w:tabs>
        <w:autoSpaceDE w:val="0"/>
        <w:autoSpaceDN w:val="0"/>
        <w:adjustRightInd w:val="0"/>
        <w:spacing w:after="0" w:line="240" w:lineRule="auto"/>
        <w:ind w:left="284" w:firstLine="142"/>
        <w:jc w:val="both"/>
        <w:rPr>
          <w:rFonts w:ascii="Times New Roman" w:hAnsi="Times New Roman" w:cs="Times New Roman"/>
          <w:sz w:val="24"/>
          <w:szCs w:val="24"/>
        </w:rPr>
      </w:pPr>
      <w:r w:rsidRPr="005A2FB1">
        <w:rPr>
          <w:rFonts w:ascii="Times New Roman" w:hAnsi="Times New Roman" w:cs="Times New Roman"/>
          <w:sz w:val="24"/>
          <w:szCs w:val="24"/>
        </w:rPr>
        <w:t xml:space="preserve">3.6. </w:t>
      </w:r>
      <w:hyperlink r:id="rId13" w:history="1">
        <w:r w:rsidRPr="005A2FB1">
          <w:rPr>
            <w:rStyle w:val="a3"/>
            <w:rFonts w:ascii="Times New Roman" w:hAnsi="Times New Roman" w:cs="Times New Roman"/>
            <w:sz w:val="24"/>
            <w:szCs w:val="24"/>
          </w:rPr>
          <w:t>Устав</w:t>
        </w:r>
      </w:hyperlink>
      <w:r w:rsidRPr="005A2FB1">
        <w:rPr>
          <w:rFonts w:ascii="Times New Roman" w:hAnsi="Times New Roman" w:cs="Times New Roman"/>
          <w:sz w:val="24"/>
          <w:szCs w:val="24"/>
        </w:rPr>
        <w:t xml:space="preserve"> Лежневского муниципального района;</w:t>
      </w:r>
    </w:p>
    <w:p w:rsidR="002D3F91" w:rsidRPr="005A2FB1" w:rsidRDefault="002D3F91" w:rsidP="002D3F91">
      <w:pPr>
        <w:pStyle w:val="consplusnormal0"/>
        <w:shd w:val="clear" w:color="auto" w:fill="FFFFFF"/>
        <w:spacing w:before="0" w:beforeAutospacing="0" w:after="0" w:afterAutospacing="0"/>
        <w:ind w:firstLine="426"/>
        <w:jc w:val="both"/>
        <w:rPr>
          <w:color w:val="222222"/>
        </w:rPr>
      </w:pPr>
      <w:r w:rsidRPr="005A2FB1">
        <w:lastRenderedPageBreak/>
        <w:t>3.7. Постановление Правительства Ивановской области от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Pr="005A2FB1">
        <w:rPr>
          <w:color w:val="222222"/>
        </w:rPr>
        <w:t>» («Собрание законодательства РФ», 22.11.2011, №45 (564));</w:t>
      </w:r>
    </w:p>
    <w:p w:rsidR="002D3F91" w:rsidRPr="005A2FB1" w:rsidRDefault="002D3F91" w:rsidP="002D3F91">
      <w:pPr>
        <w:pStyle w:val="consplusnormal0"/>
        <w:shd w:val="clear" w:color="auto" w:fill="FFFFFF"/>
        <w:spacing w:before="0" w:beforeAutospacing="0" w:after="0" w:afterAutospacing="0"/>
        <w:ind w:firstLine="426"/>
        <w:jc w:val="both"/>
      </w:pPr>
      <w:r w:rsidRPr="005A2FB1">
        <w:t>3.8.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№85, 14.05.2009);</w:t>
      </w:r>
    </w:p>
    <w:p w:rsidR="002D3F91" w:rsidRPr="005A2FB1" w:rsidRDefault="002D3F91" w:rsidP="002D3F91">
      <w:pPr>
        <w:pStyle w:val="consplusnormal0"/>
        <w:shd w:val="clear" w:color="auto" w:fill="FFFFFF"/>
        <w:spacing w:before="0" w:beforeAutospacing="0" w:after="0" w:afterAutospacing="0"/>
        <w:ind w:firstLine="426"/>
        <w:jc w:val="both"/>
        <w:rPr>
          <w:color w:val="222222"/>
        </w:rPr>
      </w:pPr>
      <w:r w:rsidRPr="005A2FB1">
        <w:t>3.9. Настоящий Административный регламент.</w:t>
      </w:r>
    </w:p>
    <w:p w:rsidR="002D3F91" w:rsidRPr="005A2FB1" w:rsidRDefault="002D3F91" w:rsidP="002D3F91">
      <w:pPr>
        <w:pStyle w:val="ConsPlusNormal"/>
        <w:ind w:firstLine="0"/>
        <w:jc w:val="both"/>
        <w:outlineLvl w:val="1"/>
        <w:rPr>
          <w:rFonts w:ascii="Times New Roman" w:hAnsi="Times New Roman" w:cs="Times New Roman"/>
          <w:sz w:val="24"/>
          <w:szCs w:val="24"/>
        </w:rPr>
      </w:pPr>
    </w:p>
    <w:p w:rsidR="002D3F91" w:rsidRPr="005A2FB1" w:rsidRDefault="002D3F91" w:rsidP="002D3F91">
      <w:pPr>
        <w:pStyle w:val="ConsPlusNormal"/>
        <w:numPr>
          <w:ilvl w:val="0"/>
          <w:numId w:val="4"/>
        </w:numPr>
        <w:jc w:val="center"/>
        <w:outlineLvl w:val="1"/>
        <w:rPr>
          <w:rFonts w:ascii="Times New Roman" w:hAnsi="Times New Roman" w:cs="Times New Roman"/>
          <w:b/>
          <w:sz w:val="24"/>
          <w:szCs w:val="24"/>
        </w:rPr>
      </w:pPr>
      <w:r w:rsidRPr="005A2FB1">
        <w:rPr>
          <w:rFonts w:ascii="Times New Roman" w:hAnsi="Times New Roman" w:cs="Times New Roman"/>
          <w:b/>
          <w:sz w:val="24"/>
          <w:szCs w:val="24"/>
        </w:rPr>
        <w:t>Перечень должностных лиц органа муниципального контроля уполномоченных на осуществление муниципальной функции</w:t>
      </w:r>
    </w:p>
    <w:p w:rsidR="002D3F91" w:rsidRPr="005A2FB1" w:rsidRDefault="002D3F91" w:rsidP="002D3F91">
      <w:pPr>
        <w:pStyle w:val="ConsPlusNormal"/>
        <w:ind w:left="465" w:firstLine="0"/>
        <w:jc w:val="both"/>
        <w:outlineLvl w:val="1"/>
        <w:rPr>
          <w:rFonts w:ascii="Times New Roman" w:hAnsi="Times New Roman" w:cs="Times New Roman"/>
          <w:b/>
          <w:sz w:val="24"/>
          <w:szCs w:val="24"/>
        </w:rPr>
      </w:pPr>
    </w:p>
    <w:p w:rsidR="002D3F91" w:rsidRPr="005A2FB1" w:rsidRDefault="002D3F91" w:rsidP="002D3F91">
      <w:pPr>
        <w:pStyle w:val="ConsPlusNormal"/>
        <w:ind w:firstLine="465"/>
        <w:jc w:val="both"/>
        <w:outlineLvl w:val="1"/>
        <w:rPr>
          <w:rFonts w:ascii="Times New Roman" w:hAnsi="Times New Roman" w:cs="Times New Roman"/>
          <w:sz w:val="24"/>
          <w:szCs w:val="24"/>
        </w:rPr>
      </w:pPr>
      <w:r w:rsidRPr="005A2FB1">
        <w:rPr>
          <w:rFonts w:ascii="Times New Roman" w:hAnsi="Times New Roman" w:cs="Times New Roman"/>
          <w:sz w:val="24"/>
          <w:szCs w:val="24"/>
        </w:rPr>
        <w:t>4.1. Должностными лицами Администрации Лежневского муниципального района  Ивановской области, уполномоченными на осуществление муниципальной функции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являются:</w:t>
      </w:r>
    </w:p>
    <w:p w:rsidR="002D3F91" w:rsidRPr="005A2FB1" w:rsidRDefault="002D3F91" w:rsidP="002D3F91">
      <w:pPr>
        <w:pStyle w:val="ConsPlusNormal"/>
        <w:ind w:firstLine="465"/>
        <w:jc w:val="both"/>
        <w:outlineLvl w:val="1"/>
        <w:rPr>
          <w:rFonts w:ascii="Times New Roman" w:hAnsi="Times New Roman" w:cs="Times New Roman"/>
          <w:sz w:val="24"/>
          <w:szCs w:val="24"/>
        </w:rPr>
      </w:pPr>
      <w:r w:rsidRPr="005A2FB1">
        <w:rPr>
          <w:rFonts w:ascii="Times New Roman" w:hAnsi="Times New Roman" w:cs="Times New Roman"/>
          <w:sz w:val="24"/>
          <w:szCs w:val="24"/>
        </w:rPr>
        <w:t>-начальник отдела муниципального контроля и информатизации Администрации Лежневского муниципального района – главный муниципальный инспектор;</w:t>
      </w:r>
    </w:p>
    <w:p w:rsidR="002D3F91" w:rsidRPr="005A2FB1" w:rsidRDefault="002D3F91" w:rsidP="002D3F91">
      <w:pPr>
        <w:pStyle w:val="ConsPlusNormal"/>
        <w:ind w:firstLine="465"/>
        <w:jc w:val="both"/>
        <w:outlineLvl w:val="1"/>
        <w:rPr>
          <w:rFonts w:ascii="Times New Roman" w:hAnsi="Times New Roman" w:cs="Times New Roman"/>
          <w:sz w:val="24"/>
          <w:szCs w:val="24"/>
        </w:rPr>
      </w:pPr>
      <w:r w:rsidRPr="005A2FB1">
        <w:rPr>
          <w:rFonts w:ascii="Times New Roman" w:hAnsi="Times New Roman" w:cs="Times New Roman"/>
          <w:sz w:val="24"/>
          <w:szCs w:val="24"/>
        </w:rPr>
        <w:t>-ведущие специалисты  отдела муниципального контроля и информатизации Администрации Лежневского муниципального района – муниципальные инспектора.</w:t>
      </w:r>
    </w:p>
    <w:p w:rsidR="002D3F91" w:rsidRPr="005A2FB1" w:rsidRDefault="002D3F91" w:rsidP="002D3F91">
      <w:pPr>
        <w:pStyle w:val="ConsPlusNormal"/>
        <w:ind w:left="465" w:firstLine="0"/>
        <w:jc w:val="both"/>
        <w:outlineLvl w:val="1"/>
        <w:rPr>
          <w:rFonts w:ascii="Times New Roman" w:hAnsi="Times New Roman" w:cs="Times New Roman"/>
          <w:sz w:val="24"/>
          <w:szCs w:val="24"/>
        </w:rPr>
      </w:pPr>
    </w:p>
    <w:p w:rsidR="002D3F91" w:rsidRPr="005A2FB1" w:rsidRDefault="002D3F91" w:rsidP="002D3F91">
      <w:pPr>
        <w:pStyle w:val="ConsPlusNormal"/>
        <w:widowControl/>
        <w:numPr>
          <w:ilvl w:val="0"/>
          <w:numId w:val="4"/>
        </w:numPr>
        <w:jc w:val="center"/>
        <w:outlineLvl w:val="1"/>
        <w:rPr>
          <w:rFonts w:ascii="Times New Roman" w:hAnsi="Times New Roman" w:cs="Times New Roman"/>
          <w:sz w:val="24"/>
          <w:szCs w:val="24"/>
        </w:rPr>
      </w:pPr>
      <w:r w:rsidRPr="005A2FB1">
        <w:rPr>
          <w:rFonts w:ascii="Times New Roman" w:hAnsi="Times New Roman" w:cs="Times New Roman"/>
          <w:b/>
          <w:sz w:val="24"/>
          <w:szCs w:val="24"/>
        </w:rPr>
        <w:t>Предмет муниципального контроля</w:t>
      </w:r>
    </w:p>
    <w:p w:rsidR="002D3F91" w:rsidRPr="005A2FB1" w:rsidRDefault="002D3F91" w:rsidP="002D3F91">
      <w:pPr>
        <w:pStyle w:val="ConsPlusNormal"/>
        <w:ind w:firstLine="0"/>
        <w:outlineLvl w:val="1"/>
        <w:rPr>
          <w:rFonts w:ascii="Times New Roman" w:hAnsi="Times New Roman" w:cs="Times New Roman"/>
          <w:sz w:val="24"/>
          <w:szCs w:val="24"/>
        </w:rPr>
      </w:pPr>
    </w:p>
    <w:p w:rsidR="002D3F91" w:rsidRPr="005A2FB1" w:rsidRDefault="002D3F91" w:rsidP="002D3F91">
      <w:pPr>
        <w:autoSpaceDE w:val="0"/>
        <w:autoSpaceDN w:val="0"/>
        <w:adjustRightInd w:val="0"/>
        <w:spacing w:after="0" w:line="240" w:lineRule="auto"/>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5.1. Предметом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Ивановской области, муниципальными правовыми актами Лежневского муниципального района.</w:t>
      </w:r>
    </w:p>
    <w:p w:rsidR="002D3F91" w:rsidRPr="005A2FB1" w:rsidRDefault="002D3F91" w:rsidP="002D3F91">
      <w:pPr>
        <w:autoSpaceDE w:val="0"/>
        <w:autoSpaceDN w:val="0"/>
        <w:adjustRightInd w:val="0"/>
        <w:spacing w:after="0" w:line="240" w:lineRule="auto"/>
        <w:ind w:left="568"/>
        <w:jc w:val="both"/>
        <w:outlineLvl w:val="1"/>
        <w:rPr>
          <w:rFonts w:ascii="Times New Roman" w:hAnsi="Times New Roman" w:cs="Times New Roman"/>
          <w:sz w:val="24"/>
          <w:szCs w:val="24"/>
        </w:rPr>
      </w:pPr>
    </w:p>
    <w:p w:rsidR="002D3F91" w:rsidRPr="005A2FB1" w:rsidRDefault="002D3F91" w:rsidP="002D3F91">
      <w:pPr>
        <w:jc w:val="center"/>
        <w:outlineLvl w:val="1"/>
        <w:rPr>
          <w:rFonts w:ascii="Times New Roman" w:hAnsi="Times New Roman" w:cs="Times New Roman"/>
          <w:b/>
          <w:sz w:val="24"/>
          <w:szCs w:val="24"/>
        </w:rPr>
      </w:pPr>
      <w:r w:rsidRPr="005A2FB1">
        <w:rPr>
          <w:rFonts w:ascii="Times New Roman" w:hAnsi="Times New Roman" w:cs="Times New Roman"/>
          <w:b/>
          <w:sz w:val="24"/>
          <w:szCs w:val="24"/>
        </w:rPr>
        <w:t>6.Исчерпывающий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2D3F91" w:rsidRPr="005A2FB1" w:rsidRDefault="002D3F91" w:rsidP="002D3F91">
      <w:pPr>
        <w:pStyle w:val="af5"/>
        <w:ind w:left="0" w:firstLine="420"/>
        <w:jc w:val="both"/>
        <w:outlineLvl w:val="1"/>
        <w:rPr>
          <w:sz w:val="24"/>
          <w:szCs w:val="24"/>
        </w:rPr>
      </w:pPr>
      <w:r w:rsidRPr="005A2FB1">
        <w:rPr>
          <w:sz w:val="24"/>
          <w:szCs w:val="24"/>
        </w:rPr>
        <w:t xml:space="preserve">6.1.В ходе осуществления муниципального  контроля от юридических лиц, индивидуальных предпринимателей могут быть истребованы следующие документы: </w:t>
      </w:r>
    </w:p>
    <w:p w:rsidR="002D3F91" w:rsidRPr="005A2FB1" w:rsidRDefault="002D3F91" w:rsidP="002D3F91">
      <w:pPr>
        <w:pStyle w:val="af5"/>
        <w:ind w:left="420"/>
        <w:jc w:val="center"/>
        <w:outlineLvl w:val="1"/>
        <w:rPr>
          <w:b/>
          <w:sz w:val="24"/>
          <w:szCs w:val="24"/>
        </w:rPr>
      </w:pPr>
    </w:p>
    <w:p w:rsidR="002D3F91" w:rsidRPr="005A2FB1" w:rsidRDefault="002D3F91" w:rsidP="002D3F91">
      <w:pPr>
        <w:pStyle w:val="af5"/>
        <w:ind w:left="0" w:firstLine="426"/>
        <w:jc w:val="both"/>
        <w:rPr>
          <w:sz w:val="24"/>
          <w:szCs w:val="24"/>
        </w:rPr>
      </w:pPr>
      <w:r w:rsidRPr="005A2FB1">
        <w:rPr>
          <w:sz w:val="24"/>
          <w:szCs w:val="24"/>
        </w:rPr>
        <w:t>- документы юридического лица, индивидуального предпринимателя, устанавливающие их организационно-правовую форму, документы, удостоверяющие личность (для граждан);</w:t>
      </w:r>
    </w:p>
    <w:p w:rsidR="002D3F91" w:rsidRDefault="002D3F91" w:rsidP="002D3F91">
      <w:pPr>
        <w:pStyle w:val="af5"/>
        <w:ind w:left="0" w:firstLine="420"/>
        <w:jc w:val="both"/>
        <w:rPr>
          <w:sz w:val="24"/>
          <w:szCs w:val="24"/>
        </w:rPr>
      </w:pPr>
      <w:r w:rsidRPr="005A2FB1">
        <w:rPr>
          <w:sz w:val="24"/>
          <w:szCs w:val="24"/>
        </w:rPr>
        <w:t>-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вне границ населенных пунктов в границах Лежневского муниципального района.</w:t>
      </w:r>
    </w:p>
    <w:p w:rsidR="00752350" w:rsidRPr="00752350" w:rsidRDefault="00752350" w:rsidP="002D3F91">
      <w:pPr>
        <w:pStyle w:val="af5"/>
        <w:ind w:left="0" w:firstLine="420"/>
        <w:jc w:val="both"/>
        <w:rPr>
          <w:sz w:val="24"/>
          <w:szCs w:val="24"/>
        </w:rPr>
      </w:pPr>
      <w:r w:rsidRPr="00752350">
        <w:rPr>
          <w:sz w:val="24"/>
          <w:szCs w:val="24"/>
        </w:rPr>
        <w:t xml:space="preserve">6.2.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Pr="00752350">
          <w:rPr>
            <w:sz w:val="24"/>
            <w:szCs w:val="24"/>
          </w:rPr>
          <w:t>перечень</w:t>
        </w:r>
      </w:hyperlink>
      <w:r w:rsidRPr="00752350">
        <w:rPr>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w:t>
      </w:r>
      <w:r w:rsidRPr="00752350">
        <w:rPr>
          <w:sz w:val="24"/>
          <w:szCs w:val="24"/>
        </w:rPr>
        <w:lastRenderedPageBreak/>
        <w:t xml:space="preserve">рамках межведомственного информационного взаимодействия в сроки и </w:t>
      </w:r>
      <w:hyperlink r:id="rId15" w:history="1">
        <w:r w:rsidRPr="00752350">
          <w:rPr>
            <w:sz w:val="24"/>
            <w:szCs w:val="24"/>
          </w:rPr>
          <w:t>порядке</w:t>
        </w:r>
      </w:hyperlink>
      <w:r w:rsidRPr="00752350">
        <w:rPr>
          <w:sz w:val="24"/>
          <w:szCs w:val="24"/>
        </w:rPr>
        <w:t>, которые установлены Правительством Российской Федерации</w:t>
      </w:r>
      <w:r>
        <w:rPr>
          <w:sz w:val="24"/>
          <w:szCs w:val="24"/>
        </w:rPr>
        <w:t>.</w:t>
      </w:r>
    </w:p>
    <w:p w:rsidR="002D3F91" w:rsidRPr="005A2FB1" w:rsidRDefault="002D3F91" w:rsidP="002D3F91">
      <w:pPr>
        <w:spacing w:after="0" w:line="240" w:lineRule="auto"/>
        <w:jc w:val="center"/>
        <w:outlineLvl w:val="1"/>
        <w:rPr>
          <w:rFonts w:ascii="Times New Roman" w:hAnsi="Times New Roman" w:cs="Times New Roman"/>
          <w:sz w:val="24"/>
          <w:szCs w:val="24"/>
        </w:rPr>
      </w:pPr>
    </w:p>
    <w:p w:rsidR="002D3F91" w:rsidRPr="005A2FB1" w:rsidRDefault="002D3F91" w:rsidP="002D3F91">
      <w:pPr>
        <w:pStyle w:val="ConsPlusNormal"/>
        <w:widowControl/>
        <w:ind w:firstLine="0"/>
        <w:jc w:val="center"/>
        <w:outlineLvl w:val="1"/>
        <w:rPr>
          <w:rFonts w:ascii="Times New Roman" w:hAnsi="Times New Roman" w:cs="Times New Roman"/>
          <w:b/>
          <w:sz w:val="24"/>
          <w:szCs w:val="24"/>
        </w:rPr>
      </w:pPr>
      <w:r w:rsidRPr="005A2FB1">
        <w:rPr>
          <w:rFonts w:ascii="Times New Roman" w:hAnsi="Times New Roman" w:cs="Times New Roman"/>
          <w:b/>
          <w:sz w:val="24"/>
          <w:szCs w:val="24"/>
        </w:rPr>
        <w:t>7.Права и обязанности должностных лиц при осуществлении муниципального контроля</w:t>
      </w:r>
    </w:p>
    <w:p w:rsidR="002D3F91" w:rsidRPr="005A2FB1" w:rsidRDefault="002D3F91" w:rsidP="002D3F91">
      <w:pPr>
        <w:shd w:val="clear" w:color="auto" w:fill="FFFFFF"/>
        <w:spacing w:before="317" w:after="0" w:line="240" w:lineRule="auto"/>
        <w:ind w:right="19"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7.1.Должностные лица уполномоченного органа, осуществляющие муниципальный контроль за обеспечением сохранности автомобильных дорог местного значения вне границ населенных пунктов в границах Лежневского муниципального района, обладают полномочиями:</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7.1.1.Привлекать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7.1.2.Получать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7.1.3.Обращаться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Ивановской области, муниципальными правовыми актами Лежневского муниципального района, либо препятствующих осуществлению муниципального контроля за обеспечением сохранности автомобильных дорог местного значения Лежневского муниципального района,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7.1.4.Информировать население о состоянии автомобильных дорог, принимаемых мерах по сохранности автомобильных дорог;</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7.1.5.Участвовать в подготовке муниципальных правовых актов Лежневского муниципального района, регулирующих вопросы сохранности автомобильных дорог;</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7.1.6.При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2D3F91" w:rsidRPr="005A2FB1" w:rsidRDefault="002D3F91" w:rsidP="002D3F91">
      <w:pPr>
        <w:shd w:val="clear" w:color="auto" w:fill="FFFFFF"/>
        <w:spacing w:after="0" w:line="240" w:lineRule="auto"/>
        <w:ind w:firstLine="568"/>
        <w:jc w:val="both"/>
        <w:rPr>
          <w:rFonts w:ascii="Times New Roman" w:hAnsi="Times New Roman" w:cs="Times New Roman"/>
          <w:i/>
          <w:sz w:val="24"/>
          <w:szCs w:val="24"/>
        </w:rPr>
      </w:pPr>
      <w:r w:rsidRPr="005A2FB1">
        <w:rPr>
          <w:rFonts w:ascii="Times New Roman" w:hAnsi="Times New Roman" w:cs="Times New Roman"/>
          <w:color w:val="000000"/>
          <w:sz w:val="24"/>
          <w:szCs w:val="24"/>
        </w:rPr>
        <w:t>7.1.7.Осуществлять иные полномочия, предусмотренные действующим законодательством.</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7.2.Должностные лица уполномоченного органа, осуществляющие муниципальный контроль за обеспечением сохранности автомобильных дорог местного значения вне границ населенных пунктов в границах Лежневского муниципального района, обязаны:</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7.2.1.Своевременно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Федеральными законами, законами Ивановской области, муниципальными правовыми актами Лежневского муниципального района к сохранности автомобильных дорог;</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7.2.2.Соблюдать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7.2.3.Проводить проверку на основании распоряжения Администрации о проведении в соответствии с ее назначением;</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lastRenderedPageBreak/>
        <w:t xml:space="preserve">7.2.4.Проводить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предусмотренном подпунктами «а» и «б» подпункта 4.1.2. пункта 4 раздела </w:t>
      </w:r>
      <w:r w:rsidRPr="005A2FB1">
        <w:rPr>
          <w:rFonts w:ascii="Times New Roman" w:hAnsi="Times New Roman" w:cs="Times New Roman"/>
          <w:color w:val="000000"/>
          <w:sz w:val="24"/>
          <w:szCs w:val="24"/>
          <w:lang w:val="en-US"/>
        </w:rPr>
        <w:t>II</w:t>
      </w:r>
      <w:r w:rsidRPr="005A2FB1">
        <w:rPr>
          <w:rFonts w:ascii="Times New Roman" w:hAnsi="Times New Roman" w:cs="Times New Roman"/>
          <w:color w:val="000000"/>
          <w:sz w:val="24"/>
          <w:szCs w:val="24"/>
        </w:rPr>
        <w:t xml:space="preserve"> настоящего административного регламента, копии документа о согласовании проведения проверки;</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3F91" w:rsidRDefault="002D3F91" w:rsidP="002D3F91">
      <w:pPr>
        <w:shd w:val="clear" w:color="auto" w:fill="FFFFFF"/>
        <w:spacing w:after="0" w:line="240" w:lineRule="auto"/>
        <w:ind w:firstLine="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7.2.7.Знакомить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2350" w:rsidRPr="00752350" w:rsidRDefault="00752350" w:rsidP="002D3F91">
      <w:pPr>
        <w:shd w:val="clear" w:color="auto" w:fill="FFFFFF"/>
        <w:spacing w:after="0" w:line="240" w:lineRule="auto"/>
        <w:ind w:firstLine="568"/>
        <w:jc w:val="both"/>
        <w:rPr>
          <w:rFonts w:ascii="Times New Roman" w:hAnsi="Times New Roman" w:cs="Times New Roman"/>
          <w:sz w:val="24"/>
          <w:szCs w:val="24"/>
        </w:rPr>
      </w:pPr>
      <w:r w:rsidRPr="00752350">
        <w:rPr>
          <w:rFonts w:ascii="Times New Roman" w:hAnsi="Times New Roman" w:cs="Times New Roman"/>
          <w:sz w:val="24"/>
          <w:szCs w:val="24"/>
        </w:rPr>
        <w:t>7.2.7.1.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s="Times New Roman"/>
          <w:sz w:val="24"/>
          <w:szCs w:val="24"/>
        </w:rPr>
        <w:t>;</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3F91" w:rsidRPr="005A2FB1" w:rsidRDefault="002D3F91" w:rsidP="002D3F91">
      <w:pPr>
        <w:shd w:val="clear" w:color="auto" w:fill="FFFFFF"/>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7.2.9.Доказывать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2D3F91" w:rsidRPr="005A2FB1" w:rsidRDefault="002D3F91" w:rsidP="002D3F91">
      <w:pPr>
        <w:shd w:val="clear" w:color="auto" w:fill="FFFFFF"/>
        <w:tabs>
          <w:tab w:val="left" w:pos="1701"/>
        </w:tabs>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7.2.10.Соблюдать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3F91" w:rsidRPr="005A2FB1" w:rsidRDefault="002D3F91" w:rsidP="002D3F91">
      <w:pPr>
        <w:shd w:val="clear" w:color="auto" w:fill="FFFFFF"/>
        <w:tabs>
          <w:tab w:val="left" w:pos="1701"/>
        </w:tabs>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color w:val="000000"/>
          <w:sz w:val="24"/>
          <w:szCs w:val="24"/>
        </w:rPr>
        <w:t>7.2.11.Не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3F91" w:rsidRPr="005A2FB1" w:rsidRDefault="002D3F91" w:rsidP="002D3F91">
      <w:pPr>
        <w:shd w:val="clear" w:color="auto" w:fill="FFFFFF"/>
        <w:tabs>
          <w:tab w:val="left" w:pos="1701"/>
        </w:tabs>
        <w:spacing w:after="0" w:line="240" w:lineRule="auto"/>
        <w:ind w:firstLine="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7.2.12.Перед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D3F91" w:rsidRPr="005A2FB1" w:rsidRDefault="002D3F91" w:rsidP="002D3F91">
      <w:pPr>
        <w:shd w:val="clear" w:color="auto" w:fill="FFFFFF"/>
        <w:tabs>
          <w:tab w:val="left" w:pos="1701"/>
        </w:tabs>
        <w:spacing w:after="0" w:line="240" w:lineRule="auto"/>
        <w:ind w:left="142" w:firstLine="425"/>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7.2.13.Осуществлять запись о проведенной проверке в журнале учета проверок (при его наличии).</w:t>
      </w:r>
    </w:p>
    <w:p w:rsidR="002D3F91" w:rsidRPr="005A2FB1" w:rsidRDefault="002D3F91" w:rsidP="002D3F91">
      <w:pPr>
        <w:spacing w:after="0" w:line="240" w:lineRule="auto"/>
        <w:ind w:firstLine="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7.3.Должностные лица уполномоченного органа, осуществляющие муниципальный контроль за обеспечением сохранности автомобильных дорог местного значения вне границ населенных пунктов в границах Лежневского муниципального района, не вправе:</w:t>
      </w:r>
    </w:p>
    <w:p w:rsidR="002D3F91" w:rsidRPr="005A2FB1" w:rsidRDefault="002D3F91" w:rsidP="002D3F91">
      <w:pPr>
        <w:shd w:val="clear" w:color="auto" w:fill="FFFFFF"/>
        <w:spacing w:after="0" w:line="240" w:lineRule="auto"/>
        <w:ind w:firstLine="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7.3.1.проверять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которого действуют эти должностные лица;</w:t>
      </w:r>
    </w:p>
    <w:p w:rsidR="002D3F91" w:rsidRPr="005A2FB1" w:rsidRDefault="002D3F91" w:rsidP="002D3F91">
      <w:pPr>
        <w:shd w:val="clear" w:color="auto" w:fill="FFFFFF"/>
        <w:spacing w:after="0" w:line="240" w:lineRule="auto"/>
        <w:ind w:firstLine="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 xml:space="preserve">7.3.2.осуществлять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Pr="005A2FB1">
        <w:rPr>
          <w:rFonts w:ascii="Times New Roman" w:hAnsi="Times New Roman" w:cs="Times New Roman"/>
          <w:color w:val="000000"/>
          <w:sz w:val="24"/>
          <w:szCs w:val="24"/>
        </w:rPr>
        <w:lastRenderedPageBreak/>
        <w:t xml:space="preserve">основанию, предусмотренному подпунктом «б» абзацем 3 подпункта 4.1.2. пункта 4 раздела </w:t>
      </w:r>
      <w:r w:rsidRPr="005A2FB1">
        <w:rPr>
          <w:rFonts w:ascii="Times New Roman" w:hAnsi="Times New Roman" w:cs="Times New Roman"/>
          <w:color w:val="000000"/>
          <w:sz w:val="24"/>
          <w:szCs w:val="24"/>
          <w:lang w:val="en-US"/>
        </w:rPr>
        <w:t>II</w:t>
      </w:r>
      <w:r w:rsidRPr="005A2FB1">
        <w:rPr>
          <w:rFonts w:ascii="Times New Roman" w:hAnsi="Times New Roman" w:cs="Times New Roman"/>
          <w:color w:val="000000"/>
          <w:sz w:val="24"/>
          <w:szCs w:val="24"/>
        </w:rPr>
        <w:t xml:space="preserve"> настоящего административного регламента;</w:t>
      </w:r>
    </w:p>
    <w:p w:rsidR="002D3F91" w:rsidRPr="005A2FB1" w:rsidRDefault="002D3F91" w:rsidP="002D3F91">
      <w:pPr>
        <w:shd w:val="clear" w:color="auto" w:fill="FFFFFF"/>
        <w:spacing w:after="0" w:line="240" w:lineRule="auto"/>
        <w:ind w:firstLine="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7.3.3.требовать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D3F91" w:rsidRPr="005A2FB1" w:rsidRDefault="002D3F91" w:rsidP="002D3F91">
      <w:pPr>
        <w:shd w:val="clear" w:color="auto" w:fill="FFFFFF"/>
        <w:spacing w:after="0" w:line="240" w:lineRule="auto"/>
        <w:ind w:firstLine="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7.3.4.отбирать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D3F91" w:rsidRPr="005A2FB1" w:rsidRDefault="002D3F91" w:rsidP="002D3F91">
      <w:pPr>
        <w:shd w:val="clear" w:color="auto" w:fill="FFFFFF"/>
        <w:spacing w:after="0" w:line="240" w:lineRule="auto"/>
        <w:ind w:firstLine="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7.3.5.распространять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D3F91" w:rsidRPr="005A2FB1" w:rsidRDefault="002D3F91" w:rsidP="002D3F91">
      <w:pPr>
        <w:shd w:val="clear" w:color="auto" w:fill="FFFFFF"/>
        <w:spacing w:after="0" w:line="240" w:lineRule="auto"/>
        <w:ind w:left="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7.3.6.превышать установленные сроки проведения проверки;</w:t>
      </w:r>
    </w:p>
    <w:p w:rsidR="002D3F91" w:rsidRDefault="002D3F91" w:rsidP="002D3F91">
      <w:pPr>
        <w:shd w:val="clear" w:color="auto" w:fill="FFFFFF"/>
        <w:spacing w:after="0" w:line="240" w:lineRule="auto"/>
        <w:ind w:firstLine="568"/>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7.3.7.осуществлять выдачу юридическим лицам, индивидуальным предпринимателям предписаний или предложений о проведении за их счет мероприятий</w:t>
      </w:r>
      <w:r w:rsidR="00752350">
        <w:rPr>
          <w:rFonts w:ascii="Times New Roman" w:hAnsi="Times New Roman" w:cs="Times New Roman"/>
          <w:color w:val="000000"/>
          <w:sz w:val="24"/>
          <w:szCs w:val="24"/>
        </w:rPr>
        <w:t xml:space="preserve"> по контролю;</w:t>
      </w:r>
    </w:p>
    <w:p w:rsidR="00752350" w:rsidRDefault="00752350" w:rsidP="00752350">
      <w:pPr>
        <w:pStyle w:val="ConsPlusNormal"/>
        <w:ind w:firstLine="568"/>
        <w:jc w:val="both"/>
        <w:rPr>
          <w:rFonts w:ascii="Times New Roman" w:hAnsi="Times New Roman" w:cs="Times New Roman"/>
          <w:sz w:val="24"/>
          <w:szCs w:val="24"/>
        </w:rPr>
      </w:pPr>
      <w:r w:rsidRPr="00752350">
        <w:rPr>
          <w:rFonts w:ascii="Times New Roman" w:hAnsi="Times New Roman" w:cs="Times New Roman"/>
          <w:sz w:val="24"/>
          <w:szCs w:val="24"/>
        </w:rPr>
        <w:t>7.3.8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52350" w:rsidRPr="00752350" w:rsidRDefault="00752350" w:rsidP="00752350">
      <w:pPr>
        <w:pStyle w:val="ConsPlusNormal"/>
        <w:ind w:firstLine="568"/>
        <w:jc w:val="both"/>
        <w:rPr>
          <w:rFonts w:ascii="Times New Roman" w:hAnsi="Times New Roman" w:cs="Times New Roman"/>
          <w:sz w:val="24"/>
          <w:szCs w:val="24"/>
        </w:rPr>
      </w:pPr>
      <w:r w:rsidRPr="00752350">
        <w:rPr>
          <w:rFonts w:ascii="Times New Roman" w:hAnsi="Times New Roman" w:cs="Times New Roman"/>
          <w:sz w:val="24"/>
          <w:szCs w:val="24"/>
        </w:rPr>
        <w:t>(положения подпункта 7.3.8 применяются  с 01 июля 2017 года если иной срок не установлен Законом Ивановской области)</w:t>
      </w:r>
    </w:p>
    <w:p w:rsidR="00752350" w:rsidRDefault="00752350" w:rsidP="00752350">
      <w:pPr>
        <w:shd w:val="clear" w:color="auto" w:fill="FFFFFF"/>
        <w:spacing w:after="0" w:line="240" w:lineRule="auto"/>
        <w:ind w:firstLine="568"/>
        <w:jc w:val="both"/>
        <w:rPr>
          <w:rFonts w:ascii="Times New Roman" w:hAnsi="Times New Roman" w:cs="Times New Roman"/>
          <w:sz w:val="24"/>
          <w:szCs w:val="24"/>
        </w:rPr>
      </w:pPr>
      <w:r w:rsidRPr="00752350">
        <w:rPr>
          <w:rFonts w:ascii="Times New Roman" w:hAnsi="Times New Roman" w:cs="Times New Roman"/>
          <w:sz w:val="24"/>
          <w:szCs w:val="24"/>
        </w:rPr>
        <w:t>7.3.9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52350" w:rsidRPr="00752350" w:rsidRDefault="00752350" w:rsidP="00752350">
      <w:pPr>
        <w:pStyle w:val="ConsPlusNormal"/>
        <w:ind w:firstLine="568"/>
        <w:jc w:val="both"/>
        <w:rPr>
          <w:rFonts w:ascii="Times New Roman" w:hAnsi="Times New Roman" w:cs="Times New Roman"/>
          <w:sz w:val="24"/>
          <w:szCs w:val="24"/>
        </w:rPr>
      </w:pPr>
      <w:r w:rsidRPr="00752350">
        <w:rPr>
          <w:rFonts w:ascii="Times New Roman" w:hAnsi="Times New Roman" w:cs="Times New Roman"/>
          <w:sz w:val="24"/>
          <w:szCs w:val="24"/>
        </w:rPr>
        <w:t>(положения подпункта 7.3.</w:t>
      </w:r>
      <w:r>
        <w:rPr>
          <w:rFonts w:ascii="Times New Roman" w:hAnsi="Times New Roman" w:cs="Times New Roman"/>
          <w:sz w:val="24"/>
          <w:szCs w:val="24"/>
        </w:rPr>
        <w:t>9</w:t>
      </w:r>
      <w:r w:rsidRPr="00752350">
        <w:rPr>
          <w:rFonts w:ascii="Times New Roman" w:hAnsi="Times New Roman" w:cs="Times New Roman"/>
          <w:sz w:val="24"/>
          <w:szCs w:val="24"/>
        </w:rPr>
        <w:t xml:space="preserve"> применяются  с 01 июля 2017 года если иной срок не установлен Законом Ивановской области)</w:t>
      </w:r>
    </w:p>
    <w:p w:rsidR="002D3F91" w:rsidRPr="005A2FB1" w:rsidRDefault="002D3F91" w:rsidP="002D3F91">
      <w:pPr>
        <w:shd w:val="clear" w:color="auto" w:fill="FFFFFF"/>
        <w:spacing w:after="0" w:line="240" w:lineRule="auto"/>
        <w:ind w:left="709"/>
        <w:rPr>
          <w:rFonts w:ascii="Times New Roman" w:hAnsi="Times New Roman" w:cs="Times New Roman"/>
          <w:color w:val="000000"/>
          <w:sz w:val="24"/>
          <w:szCs w:val="24"/>
        </w:rPr>
      </w:pPr>
    </w:p>
    <w:p w:rsidR="002D3F91" w:rsidRPr="005A2FB1" w:rsidRDefault="002D3F91" w:rsidP="002D3F91">
      <w:pPr>
        <w:spacing w:after="0" w:line="240" w:lineRule="auto"/>
        <w:jc w:val="center"/>
        <w:rPr>
          <w:rFonts w:ascii="Times New Roman" w:hAnsi="Times New Roman" w:cs="Times New Roman"/>
          <w:b/>
          <w:color w:val="000000"/>
          <w:sz w:val="24"/>
          <w:szCs w:val="24"/>
        </w:rPr>
      </w:pPr>
      <w:r w:rsidRPr="005A2FB1">
        <w:rPr>
          <w:rFonts w:ascii="Times New Roman" w:hAnsi="Times New Roman" w:cs="Times New Roman"/>
          <w:b/>
          <w:color w:val="000000"/>
          <w:sz w:val="24"/>
          <w:szCs w:val="24"/>
        </w:rPr>
        <w:t>8.Права и обязанности лиц, в отношении которых осуществляются мероприятия по контролю</w:t>
      </w:r>
    </w:p>
    <w:p w:rsidR="002D3F91" w:rsidRPr="005A2FB1" w:rsidRDefault="002D3F91" w:rsidP="002D3F91">
      <w:pPr>
        <w:autoSpaceDE w:val="0"/>
        <w:autoSpaceDN w:val="0"/>
        <w:adjustRightInd w:val="0"/>
        <w:spacing w:after="0" w:line="240" w:lineRule="auto"/>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8.1.Руководитель,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2D3F91" w:rsidRPr="005A2FB1" w:rsidRDefault="002D3F91" w:rsidP="002D3F91">
      <w:pPr>
        <w:tabs>
          <w:tab w:val="left" w:pos="1418"/>
        </w:tabs>
        <w:autoSpaceDE w:val="0"/>
        <w:autoSpaceDN w:val="0"/>
        <w:adjustRightInd w:val="0"/>
        <w:spacing w:after="0" w:line="240" w:lineRule="auto"/>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8.1.1.непосредственно присутствовать при проведении проверки, давать объяснения по вопросам, относящимся к предмету проверки;</w:t>
      </w:r>
    </w:p>
    <w:p w:rsidR="002D3F91" w:rsidRDefault="002D3F91" w:rsidP="002D3F91">
      <w:pPr>
        <w:tabs>
          <w:tab w:val="left" w:pos="1418"/>
        </w:tabs>
        <w:autoSpaceDE w:val="0"/>
        <w:autoSpaceDN w:val="0"/>
        <w:adjustRightInd w:val="0"/>
        <w:spacing w:after="0" w:line="240" w:lineRule="auto"/>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8.1.2.получать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52350" w:rsidRPr="00752350" w:rsidRDefault="00752350" w:rsidP="00752350">
      <w:pPr>
        <w:pStyle w:val="ConsPlusNormal"/>
        <w:ind w:firstLine="709"/>
        <w:jc w:val="both"/>
        <w:rPr>
          <w:rFonts w:ascii="Times New Roman" w:hAnsi="Times New Roman" w:cs="Times New Roman"/>
          <w:sz w:val="24"/>
          <w:szCs w:val="24"/>
        </w:rPr>
      </w:pPr>
      <w:r w:rsidRPr="00752350">
        <w:rPr>
          <w:rFonts w:ascii="Times New Roman" w:hAnsi="Times New Roman" w:cs="Times New Roman"/>
          <w:sz w:val="24"/>
          <w:szCs w:val="24"/>
        </w:rPr>
        <w:t>8.1.</w:t>
      </w:r>
      <w:r>
        <w:rPr>
          <w:rFonts w:ascii="Times New Roman" w:hAnsi="Times New Roman" w:cs="Times New Roman"/>
          <w:sz w:val="24"/>
          <w:szCs w:val="24"/>
        </w:rPr>
        <w:t>2.1</w:t>
      </w:r>
      <w:r w:rsidRPr="00752350">
        <w:rPr>
          <w:rFonts w:ascii="Times New Roman" w:hAnsi="Times New Roman" w:cs="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2350" w:rsidRPr="00752350" w:rsidRDefault="00752350" w:rsidP="00752350">
      <w:pPr>
        <w:tabs>
          <w:tab w:val="left" w:pos="1418"/>
        </w:tabs>
        <w:autoSpaceDE w:val="0"/>
        <w:autoSpaceDN w:val="0"/>
        <w:adjustRightInd w:val="0"/>
        <w:spacing w:after="0" w:line="240" w:lineRule="auto"/>
        <w:ind w:firstLine="568"/>
        <w:jc w:val="both"/>
        <w:outlineLvl w:val="1"/>
        <w:rPr>
          <w:rFonts w:ascii="Times New Roman" w:hAnsi="Times New Roman" w:cs="Times New Roman"/>
          <w:sz w:val="24"/>
          <w:szCs w:val="24"/>
        </w:rPr>
      </w:pPr>
      <w:r w:rsidRPr="00752350">
        <w:rPr>
          <w:rFonts w:ascii="Times New Roman" w:hAnsi="Times New Roman" w:cs="Times New Roman"/>
          <w:sz w:val="24"/>
          <w:szCs w:val="24"/>
        </w:rPr>
        <w:lastRenderedPageBreak/>
        <w:t>8.1.</w:t>
      </w:r>
      <w:r>
        <w:rPr>
          <w:rFonts w:ascii="Times New Roman" w:hAnsi="Times New Roman" w:cs="Times New Roman"/>
          <w:sz w:val="24"/>
          <w:szCs w:val="24"/>
        </w:rPr>
        <w:t xml:space="preserve">2.2 </w:t>
      </w:r>
      <w:r w:rsidRPr="00752350">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4"/>
          <w:szCs w:val="24"/>
        </w:rPr>
        <w:t>;</w:t>
      </w:r>
    </w:p>
    <w:p w:rsidR="002D3F91" w:rsidRPr="005A2FB1" w:rsidRDefault="002D3F91" w:rsidP="002D3F91">
      <w:pPr>
        <w:tabs>
          <w:tab w:val="left" w:pos="1418"/>
        </w:tabs>
        <w:autoSpaceDE w:val="0"/>
        <w:autoSpaceDN w:val="0"/>
        <w:adjustRightInd w:val="0"/>
        <w:spacing w:after="0" w:line="240" w:lineRule="auto"/>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8.1.3.знакомиться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D3F91" w:rsidRPr="005A2FB1" w:rsidRDefault="002D3F91" w:rsidP="002D3F91">
      <w:pPr>
        <w:tabs>
          <w:tab w:val="left" w:pos="1418"/>
        </w:tabs>
        <w:autoSpaceDE w:val="0"/>
        <w:autoSpaceDN w:val="0"/>
        <w:adjustRightInd w:val="0"/>
        <w:spacing w:after="0" w:line="240" w:lineRule="auto"/>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8.1.4.обжаловать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D3F91" w:rsidRPr="005A2FB1" w:rsidRDefault="002D3F91" w:rsidP="002D3F91">
      <w:pPr>
        <w:tabs>
          <w:tab w:val="left" w:pos="1418"/>
        </w:tabs>
        <w:autoSpaceDE w:val="0"/>
        <w:autoSpaceDN w:val="0"/>
        <w:adjustRightInd w:val="0"/>
        <w:spacing w:after="0" w:line="240" w:lineRule="auto"/>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8.1.5.Привлекать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D3F91" w:rsidRPr="005A2FB1" w:rsidRDefault="002D3F91" w:rsidP="002D3F91">
      <w:pPr>
        <w:tabs>
          <w:tab w:val="left" w:pos="1418"/>
        </w:tabs>
        <w:autoSpaceDE w:val="0"/>
        <w:autoSpaceDN w:val="0"/>
        <w:adjustRightInd w:val="0"/>
        <w:spacing w:after="0" w:line="240" w:lineRule="auto"/>
        <w:ind w:left="568"/>
        <w:jc w:val="both"/>
        <w:outlineLvl w:val="1"/>
        <w:rPr>
          <w:rFonts w:ascii="Times New Roman" w:hAnsi="Times New Roman" w:cs="Times New Roman"/>
          <w:sz w:val="24"/>
          <w:szCs w:val="24"/>
        </w:rPr>
      </w:pPr>
      <w:r w:rsidRPr="005A2FB1">
        <w:rPr>
          <w:rFonts w:ascii="Times New Roman" w:hAnsi="Times New Roman" w:cs="Times New Roman"/>
          <w:sz w:val="24"/>
          <w:szCs w:val="24"/>
        </w:rPr>
        <w:t>8.2.Юридические лица, индивидуальные предприниматели обязаны:</w:t>
      </w:r>
    </w:p>
    <w:p w:rsidR="002D3F91" w:rsidRPr="005A2FB1" w:rsidRDefault="002D3F91" w:rsidP="002D3F91">
      <w:pPr>
        <w:tabs>
          <w:tab w:val="left" w:pos="1418"/>
        </w:tabs>
        <w:autoSpaceDE w:val="0"/>
        <w:autoSpaceDN w:val="0"/>
        <w:adjustRightInd w:val="0"/>
        <w:spacing w:after="0" w:line="240" w:lineRule="auto"/>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8.2.1.</w:t>
      </w:r>
      <w:r w:rsidR="00752350">
        <w:rPr>
          <w:rFonts w:ascii="Times New Roman" w:hAnsi="Times New Roman" w:cs="Times New Roman"/>
          <w:sz w:val="24"/>
          <w:szCs w:val="24"/>
        </w:rPr>
        <w:t xml:space="preserve"> ислючен</w:t>
      </w:r>
    </w:p>
    <w:p w:rsidR="002D3F91" w:rsidRDefault="002D3F91" w:rsidP="002D3F91">
      <w:pPr>
        <w:tabs>
          <w:tab w:val="left" w:pos="1418"/>
        </w:tabs>
        <w:autoSpaceDE w:val="0"/>
        <w:autoSpaceDN w:val="0"/>
        <w:adjustRightInd w:val="0"/>
        <w:spacing w:after="0" w:line="240" w:lineRule="auto"/>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8.2.2.При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52350" w:rsidRPr="00752350" w:rsidRDefault="00752350" w:rsidP="002D3F91">
      <w:pPr>
        <w:tabs>
          <w:tab w:val="left" w:pos="1418"/>
        </w:tabs>
        <w:autoSpaceDE w:val="0"/>
        <w:autoSpaceDN w:val="0"/>
        <w:adjustRightInd w:val="0"/>
        <w:spacing w:after="0" w:line="240" w:lineRule="auto"/>
        <w:ind w:firstLine="568"/>
        <w:jc w:val="both"/>
        <w:outlineLvl w:val="1"/>
        <w:rPr>
          <w:rFonts w:ascii="Times New Roman" w:hAnsi="Times New Roman" w:cs="Times New Roman"/>
          <w:sz w:val="24"/>
          <w:szCs w:val="24"/>
        </w:rPr>
      </w:pPr>
      <w:r w:rsidRPr="00752350">
        <w:rPr>
          <w:rFonts w:ascii="Times New Roman" w:hAnsi="Times New Roman" w:cs="Times New Roman"/>
          <w:sz w:val="24"/>
          <w:szCs w:val="24"/>
        </w:rPr>
        <w:t xml:space="preserve">8.3. Юридические лица, индивидуальные предприниматели вправе вести журнал учета проверок по </w:t>
      </w:r>
      <w:hyperlink r:id="rId16" w:history="1">
        <w:r w:rsidRPr="00752350">
          <w:rPr>
            <w:rFonts w:ascii="Times New Roman" w:hAnsi="Times New Roman" w:cs="Times New Roman"/>
            <w:sz w:val="24"/>
            <w:szCs w:val="24"/>
          </w:rPr>
          <w:t>типовой форме</w:t>
        </w:r>
      </w:hyperlink>
      <w:r w:rsidRPr="00752350">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r>
        <w:rPr>
          <w:rFonts w:ascii="Times New Roman" w:hAnsi="Times New Roman" w:cs="Times New Roman"/>
          <w:sz w:val="24"/>
          <w:szCs w:val="24"/>
        </w:rPr>
        <w:t>.</w:t>
      </w:r>
    </w:p>
    <w:p w:rsidR="002D3F91" w:rsidRPr="005A2FB1" w:rsidRDefault="002D3F91" w:rsidP="002D3F91">
      <w:pPr>
        <w:tabs>
          <w:tab w:val="left" w:pos="1418"/>
        </w:tabs>
        <w:autoSpaceDE w:val="0"/>
        <w:autoSpaceDN w:val="0"/>
        <w:adjustRightInd w:val="0"/>
        <w:spacing w:after="0" w:line="240" w:lineRule="auto"/>
        <w:jc w:val="both"/>
        <w:outlineLvl w:val="1"/>
        <w:rPr>
          <w:rFonts w:ascii="Times New Roman" w:hAnsi="Times New Roman" w:cs="Times New Roman"/>
          <w:sz w:val="24"/>
          <w:szCs w:val="24"/>
        </w:rPr>
      </w:pPr>
    </w:p>
    <w:p w:rsidR="002D3F91" w:rsidRPr="005A2FB1" w:rsidRDefault="002D3F91" w:rsidP="002D3F91">
      <w:pPr>
        <w:spacing w:after="0" w:line="240" w:lineRule="auto"/>
        <w:jc w:val="center"/>
        <w:rPr>
          <w:rFonts w:ascii="Times New Roman" w:hAnsi="Times New Roman" w:cs="Times New Roman"/>
          <w:b/>
          <w:color w:val="000000"/>
          <w:sz w:val="24"/>
          <w:szCs w:val="24"/>
        </w:rPr>
      </w:pPr>
      <w:r w:rsidRPr="005A2FB1">
        <w:rPr>
          <w:rFonts w:ascii="Times New Roman" w:hAnsi="Times New Roman" w:cs="Times New Roman"/>
          <w:b/>
          <w:color w:val="000000"/>
          <w:sz w:val="24"/>
          <w:szCs w:val="24"/>
        </w:rPr>
        <w:t>9.Результат исполнения муниципальной функции</w:t>
      </w:r>
    </w:p>
    <w:p w:rsidR="002D3F91" w:rsidRPr="005A2FB1" w:rsidRDefault="002D3F91" w:rsidP="002D3F91">
      <w:pPr>
        <w:spacing w:after="0" w:line="240" w:lineRule="auto"/>
        <w:rPr>
          <w:rFonts w:ascii="Times New Roman" w:hAnsi="Times New Roman" w:cs="Times New Roman"/>
          <w:b/>
          <w:color w:val="000000"/>
          <w:sz w:val="24"/>
          <w:szCs w:val="24"/>
        </w:rPr>
      </w:pPr>
    </w:p>
    <w:p w:rsidR="002D3F91" w:rsidRPr="005A2FB1" w:rsidRDefault="002D3F91" w:rsidP="002D3F91">
      <w:pPr>
        <w:pStyle w:val="ConsPlusNormal"/>
        <w:widowControl/>
        <w:ind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9.1.Результатом исполнения муниципальной функции является составление акта проверки и принятие в соответствии со ст.17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 и граждан.</w:t>
      </w:r>
    </w:p>
    <w:p w:rsidR="002D3F91" w:rsidRPr="005A2FB1" w:rsidRDefault="002D3F91" w:rsidP="002D3F91">
      <w:pPr>
        <w:spacing w:after="0" w:line="240" w:lineRule="auto"/>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r w:rsidRPr="005A2FB1">
        <w:rPr>
          <w:rFonts w:ascii="Times New Roman" w:hAnsi="Times New Roman" w:cs="Times New Roman"/>
          <w:b/>
          <w:sz w:val="24"/>
          <w:szCs w:val="24"/>
        </w:rPr>
        <w:t>10.Порядок информирования об исполнении муниципальной функции</w:t>
      </w:r>
    </w:p>
    <w:p w:rsidR="002D3F91" w:rsidRPr="005A2FB1" w:rsidRDefault="002D3F91" w:rsidP="002D3F91">
      <w:pPr>
        <w:spacing w:after="0" w:line="240" w:lineRule="auto"/>
        <w:jc w:val="center"/>
        <w:rPr>
          <w:rFonts w:ascii="Times New Roman" w:hAnsi="Times New Roman" w:cs="Times New Roman"/>
          <w:b/>
          <w:sz w:val="24"/>
          <w:szCs w:val="24"/>
        </w:rPr>
      </w:pPr>
    </w:p>
    <w:p w:rsidR="002D3F91" w:rsidRPr="005A2FB1" w:rsidRDefault="002D3F91" w:rsidP="002D3F91">
      <w:pPr>
        <w:tabs>
          <w:tab w:val="left" w:pos="1276"/>
          <w:tab w:val="left" w:pos="1418"/>
        </w:tabs>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sz w:val="24"/>
          <w:szCs w:val="24"/>
        </w:rPr>
        <w:t>10.1.Сведения о местоположении и контактный телефон уполномоченного органа, ответственного за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155120, Лежневский район, п.Лежнево, ул.Октябрьская, д.32, каб.18, контактный телефон 8(49357)2-12-04. Режим работы: понедельник - пятница с 8-00 до 17-00. Обеденный перерыв: с 12-00 до 13-00.</w:t>
      </w:r>
    </w:p>
    <w:p w:rsidR="002D3F91" w:rsidRPr="005A2FB1" w:rsidRDefault="002D3F91" w:rsidP="002D3F91">
      <w:pPr>
        <w:tabs>
          <w:tab w:val="left" w:pos="1276"/>
          <w:tab w:val="left" w:pos="1418"/>
        </w:tabs>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sz w:val="24"/>
          <w:szCs w:val="24"/>
        </w:rPr>
        <w:t xml:space="preserve">10.2.Информация об осуществлении муниципального контроля за обеспечением сохранности автомобильных дорог местного значения Лежневского муниципального района, об адресах электронной почты, контактных телефонах и графике работы уполномоченного органа, ответственного за осуществление муниципального контроля, содержится на официальном сайте </w:t>
      </w:r>
      <w:hyperlink r:id="rId17" w:history="1">
        <w:r w:rsidRPr="005A2FB1">
          <w:rPr>
            <w:rStyle w:val="a3"/>
            <w:rFonts w:ascii="Times New Roman" w:hAnsi="Times New Roman" w:cs="Times New Roman"/>
            <w:sz w:val="24"/>
            <w:szCs w:val="24"/>
            <w:lang w:val="en-US"/>
          </w:rPr>
          <w:t>www</w:t>
        </w:r>
        <w:r w:rsidRPr="005A2FB1">
          <w:rPr>
            <w:rStyle w:val="a3"/>
            <w:rFonts w:ascii="Times New Roman" w:hAnsi="Times New Roman" w:cs="Times New Roman"/>
            <w:sz w:val="24"/>
            <w:szCs w:val="24"/>
          </w:rPr>
          <w:t>.</w:t>
        </w:r>
        <w:r w:rsidRPr="005A2FB1">
          <w:rPr>
            <w:rStyle w:val="a3"/>
            <w:rFonts w:ascii="Times New Roman" w:hAnsi="Times New Roman" w:cs="Times New Roman"/>
            <w:sz w:val="24"/>
            <w:szCs w:val="24"/>
            <w:lang w:val="en-US"/>
          </w:rPr>
          <w:t>lezhnevo</w:t>
        </w:r>
        <w:r w:rsidRPr="005A2FB1">
          <w:rPr>
            <w:rStyle w:val="a3"/>
            <w:rFonts w:ascii="Times New Roman" w:hAnsi="Times New Roman" w:cs="Times New Roman"/>
            <w:sz w:val="24"/>
            <w:szCs w:val="24"/>
          </w:rPr>
          <w:t>.</w:t>
        </w:r>
        <w:r w:rsidRPr="005A2FB1">
          <w:rPr>
            <w:rStyle w:val="a3"/>
            <w:rFonts w:ascii="Times New Roman" w:hAnsi="Times New Roman" w:cs="Times New Roman"/>
            <w:sz w:val="24"/>
            <w:szCs w:val="24"/>
            <w:lang w:val="en-US"/>
          </w:rPr>
          <w:t>ru</w:t>
        </w:r>
      </w:hyperlink>
      <w:r w:rsidRPr="005A2FB1">
        <w:rPr>
          <w:rFonts w:ascii="Times New Roman" w:hAnsi="Times New Roman" w:cs="Times New Roman"/>
          <w:sz w:val="24"/>
          <w:szCs w:val="24"/>
          <w:lang w:eastAsia="ar-SA"/>
        </w:rPr>
        <w:t>. Адрес электронной почты:</w:t>
      </w:r>
      <w:r w:rsidRPr="005A2FB1">
        <w:rPr>
          <w:rFonts w:ascii="Times New Roman" w:hAnsi="Times New Roman" w:cs="Times New Roman"/>
          <w:sz w:val="24"/>
          <w:szCs w:val="24"/>
          <w:lang w:val="en-US" w:eastAsia="ar-SA"/>
        </w:rPr>
        <w:t>mk</w:t>
      </w:r>
      <w:r w:rsidRPr="005A2FB1">
        <w:rPr>
          <w:rFonts w:ascii="Times New Roman" w:hAnsi="Times New Roman" w:cs="Times New Roman"/>
          <w:sz w:val="24"/>
          <w:szCs w:val="24"/>
          <w:lang w:eastAsia="ar-SA"/>
        </w:rPr>
        <w:t>@</w:t>
      </w:r>
      <w:r w:rsidRPr="005A2FB1">
        <w:rPr>
          <w:rFonts w:ascii="Times New Roman" w:hAnsi="Times New Roman" w:cs="Times New Roman"/>
          <w:sz w:val="24"/>
          <w:szCs w:val="24"/>
          <w:lang w:val="en-US" w:eastAsia="ar-SA"/>
        </w:rPr>
        <w:t>lezhnevo</w:t>
      </w:r>
      <w:r w:rsidRPr="005A2FB1">
        <w:rPr>
          <w:rFonts w:ascii="Times New Roman" w:hAnsi="Times New Roman" w:cs="Times New Roman"/>
          <w:sz w:val="24"/>
          <w:szCs w:val="24"/>
          <w:lang w:eastAsia="ar-SA"/>
        </w:rPr>
        <w:t>.</w:t>
      </w:r>
      <w:r w:rsidRPr="005A2FB1">
        <w:rPr>
          <w:rFonts w:ascii="Times New Roman" w:hAnsi="Times New Roman" w:cs="Times New Roman"/>
          <w:sz w:val="24"/>
          <w:szCs w:val="24"/>
          <w:lang w:val="en-US" w:eastAsia="ar-SA"/>
        </w:rPr>
        <w:t>ru</w:t>
      </w:r>
      <w:r w:rsidRPr="005A2FB1">
        <w:rPr>
          <w:rFonts w:ascii="Times New Roman" w:hAnsi="Times New Roman" w:cs="Times New Roman"/>
          <w:sz w:val="24"/>
          <w:szCs w:val="24"/>
          <w:lang w:eastAsia="ar-SA"/>
        </w:rPr>
        <w:t>.</w:t>
      </w:r>
    </w:p>
    <w:p w:rsidR="002D3F91" w:rsidRPr="005A2FB1" w:rsidRDefault="002D3F91" w:rsidP="002D3F91">
      <w:pPr>
        <w:tabs>
          <w:tab w:val="left" w:pos="1276"/>
          <w:tab w:val="left" w:pos="1418"/>
        </w:tabs>
        <w:spacing w:after="0" w:line="240" w:lineRule="auto"/>
        <w:ind w:firstLine="568"/>
        <w:jc w:val="both"/>
        <w:rPr>
          <w:rFonts w:ascii="Times New Roman" w:hAnsi="Times New Roman" w:cs="Times New Roman"/>
          <w:sz w:val="24"/>
          <w:szCs w:val="24"/>
        </w:rPr>
      </w:pPr>
      <w:r w:rsidRPr="005A2FB1">
        <w:rPr>
          <w:rFonts w:ascii="Times New Roman" w:hAnsi="Times New Roman" w:cs="Times New Roman"/>
          <w:sz w:val="24"/>
          <w:szCs w:val="24"/>
        </w:rPr>
        <w:t>10.3.Предоставление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2D3F91" w:rsidRPr="005A2FB1" w:rsidRDefault="002D3F91" w:rsidP="002D3F91">
      <w:pPr>
        <w:tabs>
          <w:tab w:val="left" w:pos="1276"/>
          <w:tab w:val="left" w:pos="1418"/>
        </w:tabs>
        <w:spacing w:after="0" w:line="240" w:lineRule="auto"/>
        <w:ind w:firstLine="709"/>
        <w:jc w:val="both"/>
        <w:rPr>
          <w:rFonts w:ascii="Times New Roman" w:hAnsi="Times New Roman" w:cs="Times New Roman"/>
          <w:sz w:val="24"/>
          <w:szCs w:val="24"/>
        </w:rPr>
      </w:pPr>
      <w:r w:rsidRPr="005A2FB1">
        <w:rPr>
          <w:rFonts w:ascii="Times New Roman" w:hAnsi="Times New Roman" w:cs="Times New Roman"/>
          <w:sz w:val="24"/>
          <w:szCs w:val="24"/>
        </w:rPr>
        <w:t>- по устным обращениям заявителей;</w:t>
      </w:r>
    </w:p>
    <w:p w:rsidR="002D3F91" w:rsidRPr="005A2FB1" w:rsidRDefault="002D3F91" w:rsidP="002D3F91">
      <w:pPr>
        <w:tabs>
          <w:tab w:val="left" w:pos="1276"/>
          <w:tab w:val="left" w:pos="1418"/>
        </w:tabs>
        <w:spacing w:after="0" w:line="240" w:lineRule="auto"/>
        <w:ind w:firstLine="709"/>
        <w:jc w:val="both"/>
        <w:rPr>
          <w:rFonts w:ascii="Times New Roman" w:hAnsi="Times New Roman" w:cs="Times New Roman"/>
          <w:sz w:val="24"/>
          <w:szCs w:val="24"/>
        </w:rPr>
      </w:pPr>
      <w:r w:rsidRPr="005A2FB1">
        <w:rPr>
          <w:rFonts w:ascii="Times New Roman" w:hAnsi="Times New Roman" w:cs="Times New Roman"/>
          <w:sz w:val="24"/>
          <w:szCs w:val="24"/>
        </w:rPr>
        <w:t>- по письменным обращениям;</w:t>
      </w:r>
    </w:p>
    <w:p w:rsidR="002D3F91" w:rsidRPr="005A2FB1" w:rsidRDefault="002D3F91" w:rsidP="002D3F91">
      <w:pPr>
        <w:tabs>
          <w:tab w:val="left" w:pos="1276"/>
          <w:tab w:val="left" w:pos="1418"/>
        </w:tabs>
        <w:spacing w:after="0" w:line="240" w:lineRule="auto"/>
        <w:ind w:firstLine="709"/>
        <w:jc w:val="both"/>
        <w:rPr>
          <w:rFonts w:ascii="Times New Roman" w:hAnsi="Times New Roman" w:cs="Times New Roman"/>
          <w:sz w:val="24"/>
          <w:szCs w:val="24"/>
        </w:rPr>
      </w:pPr>
      <w:r w:rsidRPr="005A2FB1">
        <w:rPr>
          <w:rFonts w:ascii="Times New Roman" w:hAnsi="Times New Roman" w:cs="Times New Roman"/>
          <w:sz w:val="24"/>
          <w:szCs w:val="24"/>
        </w:rPr>
        <w:t>- по электронной почте.</w:t>
      </w:r>
    </w:p>
    <w:p w:rsidR="002D3F91" w:rsidRPr="005A2FB1" w:rsidRDefault="002D3F91" w:rsidP="002D3F91">
      <w:pPr>
        <w:widowControl w:val="0"/>
        <w:tabs>
          <w:tab w:val="left" w:pos="1418"/>
        </w:tabs>
        <w:autoSpaceDE w:val="0"/>
        <w:autoSpaceDN w:val="0"/>
        <w:adjustRightInd w:val="0"/>
        <w:spacing w:after="0" w:line="240" w:lineRule="auto"/>
        <w:ind w:right="141" w:firstLine="568"/>
        <w:jc w:val="both"/>
        <w:outlineLvl w:val="2"/>
        <w:rPr>
          <w:rFonts w:ascii="Times New Roman" w:hAnsi="Times New Roman" w:cs="Times New Roman"/>
          <w:sz w:val="24"/>
          <w:szCs w:val="24"/>
        </w:rPr>
      </w:pPr>
      <w:r w:rsidRPr="005A2FB1">
        <w:rPr>
          <w:rFonts w:ascii="Times New Roman" w:hAnsi="Times New Roman" w:cs="Times New Roman"/>
          <w:sz w:val="24"/>
          <w:szCs w:val="24"/>
        </w:rPr>
        <w:lastRenderedPageBreak/>
        <w:t>10.3.1.При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2D3F91" w:rsidRPr="005A2FB1" w:rsidRDefault="002D3F91" w:rsidP="002D3F91">
      <w:pPr>
        <w:widowControl w:val="0"/>
        <w:tabs>
          <w:tab w:val="left" w:pos="1418"/>
        </w:tabs>
        <w:autoSpaceDE w:val="0"/>
        <w:autoSpaceDN w:val="0"/>
        <w:adjustRightInd w:val="0"/>
        <w:spacing w:after="0" w:line="240" w:lineRule="auto"/>
        <w:ind w:right="141" w:firstLine="568"/>
        <w:jc w:val="both"/>
        <w:outlineLvl w:val="2"/>
        <w:rPr>
          <w:rFonts w:ascii="Times New Roman" w:hAnsi="Times New Roman" w:cs="Times New Roman"/>
          <w:sz w:val="24"/>
          <w:szCs w:val="24"/>
        </w:rPr>
      </w:pPr>
      <w:r w:rsidRPr="005A2FB1">
        <w:rPr>
          <w:rFonts w:ascii="Times New Roman" w:hAnsi="Times New Roman" w:cs="Times New Roman"/>
          <w:sz w:val="24"/>
          <w:szCs w:val="24"/>
        </w:rPr>
        <w:t>10.3.2.Должностное лицо уполномоченного органа предоставляет информацию по следующим вопросам:</w:t>
      </w:r>
    </w:p>
    <w:p w:rsidR="002D3F91" w:rsidRPr="005A2FB1" w:rsidRDefault="002D3F91" w:rsidP="002D3F91">
      <w:pPr>
        <w:widowControl w:val="0"/>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 о порядке исполнения муниципальной функции;</w:t>
      </w:r>
    </w:p>
    <w:p w:rsidR="002D3F91" w:rsidRPr="005A2FB1" w:rsidRDefault="002D3F91" w:rsidP="002D3F91">
      <w:pPr>
        <w:widowControl w:val="0"/>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 о ходе исполнения муниципальной функции.</w:t>
      </w:r>
    </w:p>
    <w:p w:rsidR="002D3F91" w:rsidRPr="005A2FB1" w:rsidRDefault="002D3F91" w:rsidP="002D3F91">
      <w:pPr>
        <w:widowControl w:val="0"/>
        <w:autoSpaceDE w:val="0"/>
        <w:autoSpaceDN w:val="0"/>
        <w:adjustRightInd w:val="0"/>
        <w:spacing w:after="0" w:line="240" w:lineRule="auto"/>
        <w:ind w:right="141" w:firstLine="568"/>
        <w:jc w:val="both"/>
        <w:outlineLvl w:val="2"/>
        <w:rPr>
          <w:rFonts w:ascii="Times New Roman" w:hAnsi="Times New Roman" w:cs="Times New Roman"/>
          <w:sz w:val="24"/>
          <w:szCs w:val="24"/>
        </w:rPr>
      </w:pPr>
      <w:r w:rsidRPr="005A2FB1">
        <w:rPr>
          <w:rFonts w:ascii="Times New Roman" w:hAnsi="Times New Roman" w:cs="Times New Roman"/>
          <w:sz w:val="24"/>
          <w:szCs w:val="24"/>
        </w:rPr>
        <w:t>10.3.3.При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2D3F91" w:rsidRPr="005A2FB1" w:rsidRDefault="002D3F91" w:rsidP="002D3F91">
      <w:pPr>
        <w:widowControl w:val="0"/>
        <w:tabs>
          <w:tab w:val="left" w:pos="1418"/>
        </w:tabs>
        <w:autoSpaceDE w:val="0"/>
        <w:autoSpaceDN w:val="0"/>
        <w:adjustRightInd w:val="0"/>
        <w:spacing w:after="0" w:line="240" w:lineRule="auto"/>
        <w:ind w:right="141" w:firstLine="568"/>
        <w:jc w:val="both"/>
        <w:outlineLvl w:val="2"/>
        <w:rPr>
          <w:rFonts w:ascii="Times New Roman" w:hAnsi="Times New Roman" w:cs="Times New Roman"/>
          <w:sz w:val="24"/>
          <w:szCs w:val="24"/>
        </w:rPr>
      </w:pPr>
      <w:r w:rsidRPr="005A2FB1">
        <w:rPr>
          <w:rFonts w:ascii="Times New Roman" w:hAnsi="Times New Roman" w:cs="Times New Roman"/>
          <w:sz w:val="24"/>
          <w:szCs w:val="24"/>
        </w:rPr>
        <w:t>10.3.4.Письменные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2D3F91" w:rsidRPr="005A2FB1" w:rsidRDefault="002D3F91" w:rsidP="002D3F91">
      <w:pPr>
        <w:widowControl w:val="0"/>
        <w:tabs>
          <w:tab w:val="left" w:pos="1418"/>
        </w:tabs>
        <w:autoSpaceDE w:val="0"/>
        <w:autoSpaceDN w:val="0"/>
        <w:adjustRightInd w:val="0"/>
        <w:spacing w:after="0" w:line="240" w:lineRule="auto"/>
        <w:ind w:right="141" w:firstLine="568"/>
        <w:jc w:val="both"/>
        <w:outlineLvl w:val="2"/>
        <w:rPr>
          <w:rFonts w:ascii="Times New Roman" w:hAnsi="Times New Roman" w:cs="Times New Roman"/>
          <w:sz w:val="24"/>
          <w:szCs w:val="24"/>
        </w:rPr>
      </w:pPr>
      <w:r w:rsidRPr="005A2FB1">
        <w:rPr>
          <w:rFonts w:ascii="Times New Roman" w:hAnsi="Times New Roman" w:cs="Times New Roman"/>
          <w:sz w:val="24"/>
          <w:szCs w:val="24"/>
        </w:rPr>
        <w:t>10.3.5.Заявление рассматривается в течение 30 дней со дня его регистрации в уполномоченном органе.</w:t>
      </w:r>
    </w:p>
    <w:p w:rsidR="002D3F91" w:rsidRPr="005A2FB1" w:rsidRDefault="002D3F91" w:rsidP="002D3F91">
      <w:pPr>
        <w:widowControl w:val="0"/>
        <w:autoSpaceDE w:val="0"/>
        <w:autoSpaceDN w:val="0"/>
        <w:adjustRightInd w:val="0"/>
        <w:spacing w:after="0" w:line="240" w:lineRule="auto"/>
        <w:ind w:right="141" w:firstLine="568"/>
        <w:jc w:val="both"/>
        <w:outlineLvl w:val="2"/>
        <w:rPr>
          <w:rFonts w:ascii="Times New Roman" w:hAnsi="Times New Roman" w:cs="Times New Roman"/>
          <w:sz w:val="24"/>
          <w:szCs w:val="24"/>
        </w:rPr>
      </w:pPr>
      <w:r w:rsidRPr="005A2FB1">
        <w:rPr>
          <w:rFonts w:ascii="Times New Roman" w:hAnsi="Times New Roman" w:cs="Times New Roman"/>
          <w:sz w:val="24"/>
          <w:szCs w:val="24"/>
        </w:rPr>
        <w:t>10.3.6.Ответ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
    <w:p w:rsidR="002D3F91" w:rsidRPr="005A2FB1" w:rsidRDefault="002D3F91" w:rsidP="002D3F91">
      <w:pPr>
        <w:widowControl w:val="0"/>
        <w:autoSpaceDE w:val="0"/>
        <w:autoSpaceDN w:val="0"/>
        <w:adjustRightInd w:val="0"/>
        <w:spacing w:after="0" w:line="240" w:lineRule="auto"/>
        <w:ind w:left="720" w:right="141"/>
        <w:jc w:val="both"/>
        <w:outlineLvl w:val="2"/>
        <w:rPr>
          <w:rFonts w:ascii="Times New Roman" w:hAnsi="Times New Roman" w:cs="Times New Roman"/>
          <w:sz w:val="24"/>
          <w:szCs w:val="24"/>
        </w:rPr>
      </w:pPr>
    </w:p>
    <w:p w:rsidR="002D3F91" w:rsidRPr="005A2FB1" w:rsidRDefault="002D3F91" w:rsidP="002D3F91">
      <w:pPr>
        <w:spacing w:after="0" w:line="240" w:lineRule="auto"/>
        <w:jc w:val="center"/>
        <w:rPr>
          <w:rFonts w:ascii="Times New Roman" w:hAnsi="Times New Roman" w:cs="Times New Roman"/>
          <w:sz w:val="24"/>
          <w:szCs w:val="24"/>
        </w:rPr>
      </w:pPr>
      <w:r w:rsidRPr="005A2FB1">
        <w:rPr>
          <w:rFonts w:ascii="Times New Roman" w:hAnsi="Times New Roman" w:cs="Times New Roman"/>
          <w:b/>
          <w:sz w:val="24"/>
          <w:szCs w:val="24"/>
        </w:rPr>
        <w:t>11.Размер платы, взимаемой с лица, в отношении которого проводятся мероприятия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w:t>
      </w:r>
    </w:p>
    <w:p w:rsidR="002D3F91" w:rsidRPr="005A2FB1" w:rsidRDefault="002D3F91" w:rsidP="002D3F91">
      <w:pPr>
        <w:spacing w:after="0" w:line="240" w:lineRule="auto"/>
        <w:ind w:left="720"/>
        <w:rPr>
          <w:rFonts w:ascii="Times New Roman" w:hAnsi="Times New Roman" w:cs="Times New Roman"/>
          <w:sz w:val="24"/>
          <w:szCs w:val="24"/>
        </w:rPr>
      </w:pPr>
    </w:p>
    <w:p w:rsidR="002D3F91" w:rsidRPr="005A2FB1" w:rsidRDefault="002D3F91" w:rsidP="002D3F91">
      <w:pPr>
        <w:tabs>
          <w:tab w:val="left" w:pos="1276"/>
        </w:tabs>
        <w:autoSpaceDE w:val="0"/>
        <w:autoSpaceDN w:val="0"/>
        <w:adjustRightInd w:val="0"/>
        <w:spacing w:after="0" w:line="240" w:lineRule="auto"/>
        <w:ind w:left="568"/>
        <w:jc w:val="both"/>
        <w:outlineLvl w:val="1"/>
        <w:rPr>
          <w:rFonts w:ascii="Times New Roman" w:hAnsi="Times New Roman" w:cs="Times New Roman"/>
          <w:sz w:val="24"/>
          <w:szCs w:val="24"/>
        </w:rPr>
      </w:pPr>
      <w:r w:rsidRPr="005A2FB1">
        <w:rPr>
          <w:rFonts w:ascii="Times New Roman" w:hAnsi="Times New Roman" w:cs="Times New Roman"/>
          <w:sz w:val="24"/>
          <w:szCs w:val="24"/>
        </w:rPr>
        <w:t>11.1.Плата за исполнение муниципальной функции не взимается.</w:t>
      </w:r>
    </w:p>
    <w:p w:rsidR="002D3F91" w:rsidRPr="005A2FB1" w:rsidRDefault="002D3F91" w:rsidP="002D3F91">
      <w:pPr>
        <w:spacing w:after="0" w:line="240" w:lineRule="auto"/>
        <w:jc w:val="center"/>
        <w:rPr>
          <w:rFonts w:ascii="Times New Roman" w:hAnsi="Times New Roman" w:cs="Times New Roman"/>
          <w:b/>
          <w:sz w:val="24"/>
          <w:szCs w:val="24"/>
        </w:rPr>
      </w:pP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Раздел </w:t>
      </w:r>
      <w:r w:rsidRPr="005A2FB1">
        <w:rPr>
          <w:rFonts w:ascii="Times New Roman" w:hAnsi="Times New Roman" w:cs="Times New Roman"/>
          <w:b/>
          <w:sz w:val="24"/>
          <w:szCs w:val="24"/>
          <w:lang w:val="en-US"/>
        </w:rPr>
        <w:t>II</w:t>
      </w:r>
      <w:r w:rsidRPr="005A2FB1">
        <w:rPr>
          <w:rFonts w:ascii="Times New Roman" w:hAnsi="Times New Roman" w:cs="Times New Roman"/>
          <w:b/>
          <w:sz w:val="24"/>
          <w:szCs w:val="24"/>
        </w:rPr>
        <w:t>. АДМИНИСТРАТИВНЫЕ ПРОЦЕДУРЫ</w:t>
      </w:r>
    </w:p>
    <w:p w:rsidR="002D3F91" w:rsidRPr="005A2FB1" w:rsidRDefault="002D3F91" w:rsidP="002D3F91">
      <w:pPr>
        <w:autoSpaceDE w:val="0"/>
        <w:autoSpaceDN w:val="0"/>
        <w:adjustRightInd w:val="0"/>
        <w:spacing w:after="0" w:line="240" w:lineRule="auto"/>
        <w:ind w:right="141" w:firstLine="567"/>
        <w:jc w:val="center"/>
        <w:outlineLvl w:val="1"/>
        <w:rPr>
          <w:rFonts w:ascii="Times New Roman" w:hAnsi="Times New Roman" w:cs="Times New Roman"/>
          <w:b/>
          <w:sz w:val="24"/>
          <w:szCs w:val="24"/>
        </w:rPr>
      </w:pPr>
      <w:r w:rsidRPr="005A2FB1">
        <w:rPr>
          <w:rFonts w:ascii="Times New Roman" w:hAnsi="Times New Roman" w:cs="Times New Roman"/>
          <w:b/>
          <w:sz w:val="24"/>
          <w:szCs w:val="24"/>
        </w:rPr>
        <w:t>1. Состав, последовательность административных процедур (действий) при исполнении муниципальной функции</w:t>
      </w:r>
    </w:p>
    <w:p w:rsidR="002D3F91" w:rsidRPr="005A2FB1" w:rsidRDefault="002D3F91" w:rsidP="002D3F91">
      <w:pPr>
        <w:numPr>
          <w:ilvl w:val="1"/>
          <w:numId w:val="6"/>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2D3F91" w:rsidRPr="005A2FB1" w:rsidRDefault="002D3F91" w:rsidP="002D3F91">
      <w:pPr>
        <w:pStyle w:val="ConsPlusNormal"/>
        <w:widowControl/>
        <w:tabs>
          <w:tab w:val="left" w:pos="1134"/>
        </w:tabs>
        <w:ind w:left="709" w:firstLine="0"/>
        <w:jc w:val="both"/>
        <w:outlineLvl w:val="1"/>
        <w:rPr>
          <w:rFonts w:ascii="Times New Roman" w:hAnsi="Times New Roman" w:cs="Times New Roman"/>
          <w:sz w:val="24"/>
          <w:szCs w:val="24"/>
        </w:rPr>
      </w:pPr>
      <w:r w:rsidRPr="005A2FB1">
        <w:rPr>
          <w:rFonts w:ascii="Times New Roman" w:hAnsi="Times New Roman" w:cs="Times New Roman"/>
          <w:sz w:val="24"/>
          <w:szCs w:val="24"/>
        </w:rPr>
        <w:t>-Организация  проверки;</w:t>
      </w:r>
    </w:p>
    <w:p w:rsidR="002D3F91" w:rsidRPr="005A2FB1" w:rsidRDefault="002D3F91" w:rsidP="002D3F91">
      <w:pPr>
        <w:pStyle w:val="ConsPlusNormal"/>
        <w:widowControl/>
        <w:tabs>
          <w:tab w:val="left" w:pos="1134"/>
        </w:tabs>
        <w:ind w:left="709" w:firstLine="0"/>
        <w:jc w:val="both"/>
        <w:outlineLvl w:val="1"/>
        <w:rPr>
          <w:rFonts w:ascii="Times New Roman" w:hAnsi="Times New Roman" w:cs="Times New Roman"/>
          <w:sz w:val="24"/>
          <w:szCs w:val="24"/>
        </w:rPr>
      </w:pPr>
      <w:r w:rsidRPr="005A2FB1">
        <w:rPr>
          <w:rFonts w:ascii="Times New Roman" w:hAnsi="Times New Roman" w:cs="Times New Roman"/>
          <w:sz w:val="24"/>
          <w:szCs w:val="24"/>
        </w:rPr>
        <w:t>-Проведение плановой проверки;</w:t>
      </w:r>
    </w:p>
    <w:p w:rsidR="002D3F91" w:rsidRPr="005A2FB1" w:rsidRDefault="002D3F91" w:rsidP="002D3F91">
      <w:pPr>
        <w:pStyle w:val="ConsPlusNormal"/>
        <w:widowControl/>
        <w:tabs>
          <w:tab w:val="left" w:pos="1134"/>
        </w:tabs>
        <w:ind w:left="709" w:firstLine="0"/>
        <w:jc w:val="both"/>
        <w:outlineLvl w:val="1"/>
        <w:rPr>
          <w:rFonts w:ascii="Times New Roman" w:hAnsi="Times New Roman" w:cs="Times New Roman"/>
          <w:sz w:val="24"/>
          <w:szCs w:val="24"/>
        </w:rPr>
      </w:pPr>
      <w:r w:rsidRPr="005A2FB1">
        <w:rPr>
          <w:rFonts w:ascii="Times New Roman" w:hAnsi="Times New Roman" w:cs="Times New Roman"/>
          <w:sz w:val="24"/>
          <w:szCs w:val="24"/>
        </w:rPr>
        <w:t>-Проведение внеплановой проверки;</w:t>
      </w:r>
    </w:p>
    <w:p w:rsidR="002D3F91" w:rsidRPr="005A2FB1" w:rsidRDefault="002D3F91" w:rsidP="002D3F91">
      <w:pPr>
        <w:pStyle w:val="ConsPlusNormal"/>
        <w:widowControl/>
        <w:tabs>
          <w:tab w:val="left" w:pos="1134"/>
        </w:tabs>
        <w:ind w:left="709" w:firstLine="0"/>
        <w:jc w:val="both"/>
        <w:outlineLvl w:val="1"/>
        <w:rPr>
          <w:rFonts w:ascii="Times New Roman" w:hAnsi="Times New Roman" w:cs="Times New Roman"/>
          <w:sz w:val="24"/>
          <w:szCs w:val="24"/>
        </w:rPr>
      </w:pPr>
      <w:r w:rsidRPr="005A2FB1">
        <w:rPr>
          <w:rFonts w:ascii="Times New Roman" w:hAnsi="Times New Roman" w:cs="Times New Roman"/>
          <w:sz w:val="24"/>
          <w:szCs w:val="24"/>
        </w:rPr>
        <w:t>-Проведение документарной проверки;</w:t>
      </w:r>
    </w:p>
    <w:p w:rsidR="002D3F91" w:rsidRPr="005A2FB1" w:rsidRDefault="002D3F91" w:rsidP="002D3F91">
      <w:pPr>
        <w:pStyle w:val="ConsPlusNormal"/>
        <w:widowControl/>
        <w:tabs>
          <w:tab w:val="left" w:pos="1134"/>
        </w:tabs>
        <w:ind w:left="709" w:firstLine="0"/>
        <w:jc w:val="both"/>
        <w:outlineLvl w:val="1"/>
        <w:rPr>
          <w:rFonts w:ascii="Times New Roman" w:hAnsi="Times New Roman" w:cs="Times New Roman"/>
          <w:sz w:val="24"/>
          <w:szCs w:val="24"/>
        </w:rPr>
      </w:pPr>
      <w:r w:rsidRPr="005A2FB1">
        <w:rPr>
          <w:rFonts w:ascii="Times New Roman" w:hAnsi="Times New Roman" w:cs="Times New Roman"/>
          <w:sz w:val="24"/>
          <w:szCs w:val="24"/>
        </w:rPr>
        <w:t>-Проведение выездной проверки;</w:t>
      </w:r>
    </w:p>
    <w:p w:rsidR="002D3F91" w:rsidRPr="005A2FB1" w:rsidRDefault="002D3F91" w:rsidP="002D3F91">
      <w:pPr>
        <w:pStyle w:val="ConsPlusNormal"/>
        <w:widowControl/>
        <w:tabs>
          <w:tab w:val="left" w:pos="1134"/>
        </w:tabs>
        <w:ind w:left="709" w:firstLine="0"/>
        <w:jc w:val="both"/>
        <w:outlineLvl w:val="1"/>
        <w:rPr>
          <w:rFonts w:ascii="Times New Roman" w:hAnsi="Times New Roman" w:cs="Times New Roman"/>
          <w:sz w:val="24"/>
          <w:szCs w:val="24"/>
        </w:rPr>
      </w:pPr>
      <w:r w:rsidRPr="005A2FB1">
        <w:rPr>
          <w:rFonts w:ascii="Times New Roman" w:hAnsi="Times New Roman" w:cs="Times New Roman"/>
          <w:sz w:val="24"/>
          <w:szCs w:val="24"/>
        </w:rPr>
        <w:t>-Оформление результатов проверки;</w:t>
      </w:r>
    </w:p>
    <w:p w:rsidR="002D3F91" w:rsidRPr="005A2FB1" w:rsidRDefault="002D3F91" w:rsidP="002D3F91">
      <w:pPr>
        <w:pStyle w:val="ConsPlusNormal"/>
        <w:widowControl/>
        <w:tabs>
          <w:tab w:val="left" w:pos="1134"/>
        </w:tabs>
        <w:ind w:left="709" w:firstLine="0"/>
        <w:jc w:val="both"/>
        <w:outlineLvl w:val="1"/>
        <w:rPr>
          <w:rFonts w:ascii="Times New Roman" w:hAnsi="Times New Roman" w:cs="Times New Roman"/>
          <w:sz w:val="24"/>
          <w:szCs w:val="24"/>
        </w:rPr>
      </w:pPr>
      <w:r w:rsidRPr="005A2FB1">
        <w:rPr>
          <w:rFonts w:ascii="Times New Roman" w:hAnsi="Times New Roman" w:cs="Times New Roman"/>
          <w:sz w:val="24"/>
          <w:szCs w:val="24"/>
        </w:rPr>
        <w:t>-Принятие мер в отношении фактов нарушений выявленных при проведении проверки.</w:t>
      </w:r>
    </w:p>
    <w:p w:rsidR="002D3F91" w:rsidRPr="005A2FB1" w:rsidRDefault="002D3F91" w:rsidP="002D3F91">
      <w:pPr>
        <w:pStyle w:val="ConsPlusNormal"/>
        <w:ind w:firstLine="540"/>
        <w:jc w:val="both"/>
        <w:outlineLvl w:val="1"/>
        <w:rPr>
          <w:rFonts w:ascii="Times New Roman" w:hAnsi="Times New Roman" w:cs="Times New Roman"/>
          <w:sz w:val="24"/>
          <w:szCs w:val="24"/>
        </w:rPr>
      </w:pPr>
      <w:r w:rsidRPr="005A2FB1">
        <w:rPr>
          <w:rFonts w:ascii="Times New Roman" w:hAnsi="Times New Roman" w:cs="Times New Roman"/>
          <w:sz w:val="24"/>
          <w:szCs w:val="24"/>
        </w:rPr>
        <w:t>1.2.Блок-схема исполнения муниципальной функции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приведена в Приложении № 1 к настоящему административному регламенту.</w:t>
      </w:r>
    </w:p>
    <w:p w:rsidR="002D3F91" w:rsidRPr="005A2FB1" w:rsidRDefault="002D3F91" w:rsidP="002D3F91">
      <w:pPr>
        <w:widowControl w:val="0"/>
        <w:numPr>
          <w:ilvl w:val="0"/>
          <w:numId w:val="6"/>
        </w:numPr>
        <w:tabs>
          <w:tab w:val="left" w:pos="1418"/>
        </w:tabs>
        <w:autoSpaceDE w:val="0"/>
        <w:autoSpaceDN w:val="0"/>
        <w:adjustRightInd w:val="0"/>
        <w:spacing w:after="0" w:line="240" w:lineRule="auto"/>
        <w:ind w:left="993" w:right="141" w:firstLine="0"/>
        <w:jc w:val="center"/>
        <w:outlineLvl w:val="1"/>
        <w:rPr>
          <w:rFonts w:ascii="Times New Roman" w:hAnsi="Times New Roman" w:cs="Times New Roman"/>
          <w:b/>
          <w:sz w:val="24"/>
          <w:szCs w:val="24"/>
        </w:rPr>
      </w:pPr>
      <w:r w:rsidRPr="005A2FB1">
        <w:rPr>
          <w:rFonts w:ascii="Times New Roman" w:hAnsi="Times New Roman" w:cs="Times New Roman"/>
          <w:b/>
          <w:sz w:val="24"/>
          <w:szCs w:val="24"/>
        </w:rPr>
        <w:t>Организация  проверки</w:t>
      </w:r>
    </w:p>
    <w:p w:rsidR="002D3F91" w:rsidRPr="005A2FB1" w:rsidRDefault="002D3F91" w:rsidP="002D3F91">
      <w:pPr>
        <w:widowControl w:val="0"/>
        <w:autoSpaceDE w:val="0"/>
        <w:autoSpaceDN w:val="0"/>
        <w:adjustRightInd w:val="0"/>
        <w:spacing w:after="0" w:line="240" w:lineRule="auto"/>
        <w:ind w:right="141" w:firstLine="540"/>
        <w:jc w:val="both"/>
        <w:outlineLvl w:val="1"/>
        <w:rPr>
          <w:rFonts w:ascii="Times New Roman" w:hAnsi="Times New Roman" w:cs="Times New Roman"/>
          <w:b/>
          <w:sz w:val="24"/>
          <w:szCs w:val="24"/>
        </w:rPr>
      </w:pPr>
    </w:p>
    <w:p w:rsidR="002D3F91" w:rsidRPr="005A2FB1" w:rsidRDefault="002D3F91" w:rsidP="002D3F91">
      <w:pPr>
        <w:widowControl w:val="0"/>
        <w:numPr>
          <w:ilvl w:val="1"/>
          <w:numId w:val="6"/>
        </w:numPr>
        <w:tabs>
          <w:tab w:val="left" w:pos="0"/>
          <w:tab w:val="left" w:pos="567"/>
          <w:tab w:val="left" w:pos="709"/>
          <w:tab w:val="left" w:pos="851"/>
          <w:tab w:val="left" w:pos="1276"/>
        </w:tabs>
        <w:autoSpaceDE w:val="0"/>
        <w:autoSpaceDN w:val="0"/>
        <w:adjustRightInd w:val="0"/>
        <w:spacing w:after="0" w:line="240" w:lineRule="auto"/>
        <w:ind w:left="0" w:right="141" w:firstLine="709"/>
        <w:outlineLvl w:val="2"/>
        <w:rPr>
          <w:rFonts w:ascii="Times New Roman" w:hAnsi="Times New Roman" w:cs="Times New Roman"/>
          <w:sz w:val="24"/>
          <w:szCs w:val="24"/>
        </w:rPr>
      </w:pPr>
      <w:r w:rsidRPr="005A2FB1">
        <w:rPr>
          <w:rFonts w:ascii="Times New Roman" w:hAnsi="Times New Roman" w:cs="Times New Roman"/>
          <w:sz w:val="24"/>
          <w:szCs w:val="24"/>
        </w:rPr>
        <w:t>Основанием для начала административной процедуры является:</w:t>
      </w:r>
    </w:p>
    <w:p w:rsidR="002D3F91" w:rsidRPr="005A2FB1" w:rsidRDefault="002D3F91" w:rsidP="002D3F91">
      <w:pPr>
        <w:widowControl w:val="0"/>
        <w:numPr>
          <w:ilvl w:val="2"/>
          <w:numId w:val="6"/>
        </w:numPr>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ежегодный план проведения плановых проверок;</w:t>
      </w:r>
    </w:p>
    <w:p w:rsidR="002D3F91" w:rsidRPr="005A2FB1" w:rsidRDefault="002D3F91" w:rsidP="002D3F91">
      <w:pPr>
        <w:widowControl w:val="0"/>
        <w:numPr>
          <w:ilvl w:val="2"/>
          <w:numId w:val="6"/>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наличие одного или нескольких оснований для проведения внеплановой проверки:</w:t>
      </w:r>
    </w:p>
    <w:p w:rsidR="002D3F91" w:rsidRPr="005A2FB1" w:rsidRDefault="002D3F91" w:rsidP="002D3F91">
      <w:pPr>
        <w:numPr>
          <w:ilvl w:val="3"/>
          <w:numId w:val="6"/>
        </w:numPr>
        <w:tabs>
          <w:tab w:val="left" w:pos="156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lastRenderedPageBreak/>
        <w:t xml:space="preserve">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5A2FB1" w:rsidRDefault="002D3F91" w:rsidP="002D3F91">
      <w:pPr>
        <w:numPr>
          <w:ilvl w:val="3"/>
          <w:numId w:val="6"/>
        </w:numPr>
        <w:tabs>
          <w:tab w:val="left" w:pos="1560"/>
        </w:tabs>
        <w:autoSpaceDE w:val="0"/>
        <w:autoSpaceDN w:val="0"/>
        <w:adjustRightInd w:val="0"/>
        <w:spacing w:after="0" w:line="240" w:lineRule="auto"/>
        <w:ind w:left="0"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 xml:space="preserve">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в) нарушение прав потребителей (в случае обращения граждан, права которых нарушены).</w:t>
      </w:r>
    </w:p>
    <w:p w:rsidR="002D3F91" w:rsidRPr="005A2FB1" w:rsidRDefault="002D3F91" w:rsidP="002D3F91">
      <w:pPr>
        <w:widowControl w:val="0"/>
        <w:numPr>
          <w:ilvl w:val="1"/>
          <w:numId w:val="6"/>
        </w:numPr>
        <w:tabs>
          <w:tab w:val="left" w:pos="1276"/>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содержатся в распоряжении Администрации об осуществлении проверки.</w:t>
      </w:r>
    </w:p>
    <w:p w:rsidR="002D3F91" w:rsidRPr="005A2FB1" w:rsidRDefault="002D3F91" w:rsidP="002D3F91">
      <w:pPr>
        <w:widowControl w:val="0"/>
        <w:numPr>
          <w:ilvl w:val="1"/>
          <w:numId w:val="6"/>
        </w:numPr>
        <w:tabs>
          <w:tab w:val="left" w:pos="1276"/>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 xml:space="preserve">При наличии оснований, предусмотренных подпунктом 2.1. пункта 2 раздела </w:t>
      </w:r>
      <w:r w:rsidRPr="005A2FB1">
        <w:rPr>
          <w:rFonts w:ascii="Times New Roman" w:hAnsi="Times New Roman" w:cs="Times New Roman"/>
          <w:sz w:val="24"/>
          <w:szCs w:val="24"/>
          <w:lang w:val="en-US"/>
        </w:rPr>
        <w:t>II</w:t>
      </w:r>
      <w:r w:rsidRPr="005A2FB1">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в течение 3 рабочих дней до начала проведения проверки подготавливает проект распоряжения Администрации о проведении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Административному регламенту) и обеспечивают его подписание Главой Администрации.</w:t>
      </w:r>
    </w:p>
    <w:p w:rsidR="002D3F91" w:rsidRPr="005A2FB1" w:rsidRDefault="002D3F91" w:rsidP="002D3F91">
      <w:pPr>
        <w:widowControl w:val="0"/>
        <w:numPr>
          <w:ilvl w:val="1"/>
          <w:numId w:val="6"/>
        </w:numPr>
        <w:tabs>
          <w:tab w:val="left" w:pos="1276"/>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В распоряжении Администрации указываются:</w:t>
      </w:r>
    </w:p>
    <w:p w:rsidR="002D3F91" w:rsidRPr="005A2FB1" w:rsidRDefault="002D3F91" w:rsidP="002D3F91">
      <w:pPr>
        <w:widowControl w:val="0"/>
        <w:numPr>
          <w:ilvl w:val="2"/>
          <w:numId w:val="6"/>
        </w:numPr>
        <w:tabs>
          <w:tab w:val="left" w:pos="1276"/>
          <w:tab w:val="left" w:pos="1843"/>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наименование уполномоченного органа;</w:t>
      </w:r>
    </w:p>
    <w:p w:rsidR="002D3F91" w:rsidRPr="005A2FB1" w:rsidRDefault="002D3F91" w:rsidP="002D3F91">
      <w:pPr>
        <w:widowControl w:val="0"/>
        <w:numPr>
          <w:ilvl w:val="2"/>
          <w:numId w:val="6"/>
        </w:numPr>
        <w:tabs>
          <w:tab w:val="left" w:pos="1276"/>
          <w:tab w:val="left" w:pos="1843"/>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3F91" w:rsidRPr="005A2FB1" w:rsidRDefault="002D3F91" w:rsidP="002D3F91">
      <w:pPr>
        <w:widowControl w:val="0"/>
        <w:numPr>
          <w:ilvl w:val="2"/>
          <w:numId w:val="6"/>
        </w:numPr>
        <w:tabs>
          <w:tab w:val="left" w:pos="1276"/>
          <w:tab w:val="left" w:pos="1843"/>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D3F91" w:rsidRPr="005A2FB1" w:rsidRDefault="002D3F91" w:rsidP="002D3F91">
      <w:pPr>
        <w:widowControl w:val="0"/>
        <w:numPr>
          <w:ilvl w:val="2"/>
          <w:numId w:val="6"/>
        </w:numPr>
        <w:tabs>
          <w:tab w:val="left" w:pos="1276"/>
          <w:tab w:val="left" w:pos="1843"/>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цели, задачи, предмет проверки и срок ее проведения;</w:t>
      </w:r>
    </w:p>
    <w:p w:rsidR="002D3F91" w:rsidRPr="005A2FB1" w:rsidRDefault="002D3F91" w:rsidP="002D3F91">
      <w:pPr>
        <w:widowControl w:val="0"/>
        <w:numPr>
          <w:ilvl w:val="2"/>
          <w:numId w:val="6"/>
        </w:numPr>
        <w:tabs>
          <w:tab w:val="left" w:pos="1276"/>
          <w:tab w:val="left" w:pos="1843"/>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D3F91" w:rsidRPr="005A2FB1" w:rsidRDefault="002D3F91" w:rsidP="002D3F91">
      <w:pPr>
        <w:widowControl w:val="0"/>
        <w:numPr>
          <w:ilvl w:val="2"/>
          <w:numId w:val="6"/>
        </w:numPr>
        <w:tabs>
          <w:tab w:val="left" w:pos="1276"/>
          <w:tab w:val="left" w:pos="1843"/>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2D3F91" w:rsidRPr="005A2FB1" w:rsidRDefault="002D3F91" w:rsidP="002D3F91">
      <w:pPr>
        <w:widowControl w:val="0"/>
        <w:numPr>
          <w:ilvl w:val="2"/>
          <w:numId w:val="6"/>
        </w:numPr>
        <w:tabs>
          <w:tab w:val="left" w:pos="1276"/>
          <w:tab w:val="left" w:pos="1843"/>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реквизиты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w:t>
      </w:r>
    </w:p>
    <w:p w:rsidR="002D3F91" w:rsidRPr="005A2FB1" w:rsidRDefault="002D3F91" w:rsidP="002D3F91">
      <w:pPr>
        <w:widowControl w:val="0"/>
        <w:numPr>
          <w:ilvl w:val="2"/>
          <w:numId w:val="6"/>
        </w:numPr>
        <w:tabs>
          <w:tab w:val="left" w:pos="1276"/>
          <w:tab w:val="left" w:pos="1843"/>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 xml:space="preserve">перечень документов, представление которых юридическим лицом, </w:t>
      </w:r>
      <w:r w:rsidRPr="005A2FB1">
        <w:rPr>
          <w:rFonts w:ascii="Times New Roman" w:hAnsi="Times New Roman" w:cs="Times New Roman"/>
          <w:sz w:val="24"/>
          <w:szCs w:val="24"/>
        </w:rPr>
        <w:lastRenderedPageBreak/>
        <w:t>индивидуальным предпринимателем необходимо для достижения целей и задач проведения проверки;</w:t>
      </w:r>
    </w:p>
    <w:p w:rsidR="002D3F91" w:rsidRPr="005A2FB1" w:rsidRDefault="002D3F91" w:rsidP="002D3F91">
      <w:pPr>
        <w:widowControl w:val="0"/>
        <w:numPr>
          <w:ilvl w:val="2"/>
          <w:numId w:val="6"/>
        </w:numPr>
        <w:tabs>
          <w:tab w:val="left" w:pos="1276"/>
          <w:tab w:val="left" w:pos="1843"/>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даты начала и окончания проведения проверки.</w:t>
      </w:r>
    </w:p>
    <w:p w:rsidR="002D3F91" w:rsidRPr="005A2FB1" w:rsidRDefault="002D3F91" w:rsidP="002D3F91">
      <w:pPr>
        <w:pStyle w:val="ConsPlusNormal"/>
        <w:ind w:firstLine="540"/>
        <w:jc w:val="both"/>
        <w:rPr>
          <w:rFonts w:ascii="Times New Roman" w:eastAsiaTheme="minorEastAsia" w:hAnsi="Times New Roman" w:cs="Times New Roman"/>
          <w:sz w:val="24"/>
          <w:szCs w:val="24"/>
        </w:rPr>
      </w:pPr>
      <w:r w:rsidRPr="005A2FB1">
        <w:rPr>
          <w:rFonts w:ascii="Times New Roman" w:hAnsi="Times New Roman" w:cs="Times New Roman"/>
          <w:sz w:val="24"/>
          <w:szCs w:val="24"/>
        </w:rPr>
        <w:t xml:space="preserve">2.5. </w:t>
      </w:r>
      <w:r w:rsidRPr="005A2FB1">
        <w:rPr>
          <w:rFonts w:ascii="Times New Roman" w:eastAsiaTheme="minorEastAsia" w:hAnsi="Times New Roman" w:cs="Times New Roman"/>
          <w:sz w:val="24"/>
          <w:szCs w:val="24"/>
        </w:rPr>
        <w:t xml:space="preserve"> Плановые проверки проводятся на основании разрабатываемых уполномоченными органанами в соответствии с их полномочиями ежегодных планов.</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5A2FB1">
        <w:rPr>
          <w:rFonts w:ascii="Times New Roman" w:hAnsi="Times New Roman" w:cs="Times New Roman"/>
          <w:sz w:val="24"/>
          <w:szCs w:val="24"/>
        </w:rPr>
        <w:t>2.5.1.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2) цель и основание проведения каждой плановой проверки;</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3) дата начала и сроки проведения каждой плановой проверки;</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4) наименование уполномоченного органа, осуществляющего конкретную плановую проверку;</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2.6.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2.7.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прокуратуру;</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2.8. Прокуратура рассматривает проект ежегодного плана проведения плановых проверок на предмет законности включения в них объектов объектов муниципального контроля и в срок до 1 октября года, предшествующего году проведения плановых проверок, вносят предложения руководителям уполномоченного органа Администрации о проведении совместных плановых проверок;</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2.9. Уполномоченный орган Администрации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 xml:space="preserve">2.10. </w:t>
      </w:r>
      <w:hyperlink r:id="rId18" w:history="1">
        <w:r w:rsidRPr="005A2FB1">
          <w:rPr>
            <w:rStyle w:val="a3"/>
            <w:rFonts w:ascii="Times New Roman" w:hAnsi="Times New Roman" w:cs="Times New Roman"/>
            <w:sz w:val="24"/>
            <w:szCs w:val="24"/>
          </w:rPr>
          <w:t>Порядок</w:t>
        </w:r>
      </w:hyperlink>
      <w:r w:rsidRPr="005A2FB1">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9" w:history="1">
        <w:r w:rsidRPr="005A2FB1">
          <w:rPr>
            <w:rStyle w:val="a3"/>
            <w:rFonts w:ascii="Times New Roman" w:hAnsi="Times New Roman" w:cs="Times New Roman"/>
            <w:sz w:val="24"/>
            <w:szCs w:val="24"/>
          </w:rPr>
          <w:t>типовая форма</w:t>
        </w:r>
      </w:hyperlink>
      <w:r w:rsidRPr="005A2FB1">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bookmarkStart w:id="1" w:name="Par22"/>
      <w:bookmarkEnd w:id="1"/>
      <w:r w:rsidRPr="005A2FB1">
        <w:rPr>
          <w:rFonts w:ascii="Times New Roman" w:hAnsi="Times New Roman" w:cs="Times New Roman"/>
          <w:sz w:val="24"/>
          <w:szCs w:val="24"/>
        </w:rPr>
        <w:t>2.11. Основанием для включения плановой проверки в ежегодный план проведения плановых проверок является истечение трех лет со дня:</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2.12.Срок организации проверки не может превышать 5 рабочих дней.</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2.13.Результатом административной процедуры является Распоряжение Администрации о проведении проверки.</w:t>
      </w:r>
    </w:p>
    <w:p w:rsidR="002D3F91" w:rsidRPr="005A2FB1" w:rsidRDefault="002D3F91" w:rsidP="002D3F91">
      <w:pPr>
        <w:widowControl w:val="0"/>
        <w:autoSpaceDE w:val="0"/>
        <w:autoSpaceDN w:val="0"/>
        <w:adjustRightInd w:val="0"/>
        <w:spacing w:after="0" w:line="240" w:lineRule="auto"/>
        <w:ind w:right="141" w:firstLine="540"/>
        <w:jc w:val="both"/>
        <w:outlineLvl w:val="2"/>
        <w:rPr>
          <w:rFonts w:ascii="Times New Roman" w:hAnsi="Times New Roman" w:cs="Times New Roman"/>
          <w:sz w:val="24"/>
          <w:szCs w:val="24"/>
        </w:rPr>
      </w:pPr>
    </w:p>
    <w:p w:rsidR="002D3F91" w:rsidRPr="005A2FB1" w:rsidRDefault="002D3F91" w:rsidP="002D3F91">
      <w:pPr>
        <w:numPr>
          <w:ilvl w:val="0"/>
          <w:numId w:val="6"/>
        </w:numPr>
        <w:spacing w:after="0" w:line="240" w:lineRule="auto"/>
        <w:ind w:right="141" w:hanging="431"/>
        <w:jc w:val="center"/>
        <w:rPr>
          <w:rFonts w:ascii="Times New Roman" w:hAnsi="Times New Roman" w:cs="Times New Roman"/>
          <w:b/>
          <w:sz w:val="24"/>
          <w:szCs w:val="24"/>
        </w:rPr>
      </w:pPr>
      <w:r w:rsidRPr="005A2FB1">
        <w:rPr>
          <w:rFonts w:ascii="Times New Roman" w:hAnsi="Times New Roman" w:cs="Times New Roman"/>
          <w:b/>
          <w:sz w:val="24"/>
          <w:szCs w:val="24"/>
        </w:rPr>
        <w:lastRenderedPageBreak/>
        <w:t xml:space="preserve">Проведение плановой проверки </w:t>
      </w:r>
    </w:p>
    <w:p w:rsidR="002D3F91" w:rsidRPr="005A2FB1" w:rsidRDefault="002D3F91" w:rsidP="002D3F91">
      <w:pPr>
        <w:spacing w:after="0" w:line="240" w:lineRule="auto"/>
        <w:ind w:right="141"/>
        <w:jc w:val="both"/>
        <w:rPr>
          <w:rFonts w:ascii="Times New Roman" w:hAnsi="Times New Roman" w:cs="Times New Roman"/>
          <w:sz w:val="24"/>
          <w:szCs w:val="24"/>
        </w:rPr>
      </w:pPr>
    </w:p>
    <w:p w:rsidR="002D3F91" w:rsidRPr="005A2FB1" w:rsidRDefault="002D3F91" w:rsidP="002D3F91">
      <w:pPr>
        <w:numPr>
          <w:ilvl w:val="1"/>
          <w:numId w:val="6"/>
        </w:numPr>
        <w:tabs>
          <w:tab w:val="left" w:pos="1276"/>
        </w:tabs>
        <w:autoSpaceDE w:val="0"/>
        <w:autoSpaceDN w:val="0"/>
        <w:adjustRightInd w:val="0"/>
        <w:spacing w:after="0" w:line="240" w:lineRule="auto"/>
        <w:ind w:left="0"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Основанием для начала административной процедуры является утвержденный  Администрацией  план проверок.</w:t>
      </w:r>
    </w:p>
    <w:p w:rsidR="002D3F91" w:rsidRPr="005A2FB1" w:rsidRDefault="002D3F91" w:rsidP="002D3F91">
      <w:pPr>
        <w:tabs>
          <w:tab w:val="left" w:pos="1418"/>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3.2.Предметом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3.3.Сведения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содержатся в распоряжении Администрации об осуществлении проверки.</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3.4.Плановые проверки проводятся не чаще одного раза в три года.</w:t>
      </w:r>
    </w:p>
    <w:p w:rsidR="002D3F91" w:rsidRPr="005A2FB1" w:rsidRDefault="002D3F91" w:rsidP="002D3F91">
      <w:pPr>
        <w:tabs>
          <w:tab w:val="left" w:pos="1418"/>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3.5.Плановые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Администрацией по согласованию с прокуратурой Лежневского муниципального района в установленном законодательством порядке и размещаются на официальном сайте органов местного самоуправления Лежневского муниципального района в информационно-телекоммуникационной сети «Интернет» либо иным доступным способом.</w:t>
      </w:r>
    </w:p>
    <w:p w:rsidR="002D3F91" w:rsidRPr="005A2FB1" w:rsidRDefault="002D3F91" w:rsidP="002D3F91">
      <w:pPr>
        <w:tabs>
          <w:tab w:val="left" w:pos="1418"/>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3.6.Плановая проверка проводится в форме документарной проверки и (или) выездной проверки.</w:t>
      </w:r>
    </w:p>
    <w:p w:rsidR="002D3F91" w:rsidRPr="005A2FB1" w:rsidRDefault="002D3F91" w:rsidP="002D3F91">
      <w:pPr>
        <w:tabs>
          <w:tab w:val="left" w:pos="1418"/>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3.7.О проведении плановой проверки юридическое лицо, индивидуальный предприниматель уведомляется уполномоченным органом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 (Приложение №5 к Административному регламенту).</w:t>
      </w:r>
    </w:p>
    <w:p w:rsidR="002D3F91" w:rsidRPr="005A2FB1" w:rsidRDefault="002D3F91" w:rsidP="002D3F91">
      <w:pPr>
        <w:pStyle w:val="ConsPlusNormal"/>
        <w:ind w:firstLine="540"/>
        <w:jc w:val="both"/>
        <w:rPr>
          <w:rFonts w:ascii="Times New Roman" w:eastAsiaTheme="minorEastAsia" w:hAnsi="Times New Roman" w:cs="Times New Roman"/>
          <w:sz w:val="24"/>
          <w:szCs w:val="24"/>
        </w:rPr>
      </w:pPr>
      <w:r w:rsidRPr="005A2FB1">
        <w:rPr>
          <w:rFonts w:ascii="Times New Roman" w:hAnsi="Times New Roman" w:cs="Times New Roman"/>
          <w:sz w:val="24"/>
          <w:szCs w:val="24"/>
        </w:rPr>
        <w:t xml:space="preserve">3.8. </w:t>
      </w:r>
      <w:r w:rsidRPr="005A2FB1">
        <w:rPr>
          <w:rFonts w:ascii="Times New Roman" w:eastAsiaTheme="minorEastAsia" w:hAnsi="Times New Roman" w:cs="Times New Roman"/>
          <w:sz w:val="24"/>
          <w:szCs w:val="24"/>
        </w:rPr>
        <w:t>Срок проведения проверки не может превышать двадцать рабочих дней.</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D3F91" w:rsidRPr="005A2FB1" w:rsidRDefault="002D3F91" w:rsidP="002D3F91">
      <w:pPr>
        <w:autoSpaceDE w:val="0"/>
        <w:autoSpaceDN w:val="0"/>
        <w:adjustRightInd w:val="0"/>
        <w:spacing w:after="0" w:line="240" w:lineRule="auto"/>
        <w:ind w:firstLine="709"/>
        <w:jc w:val="both"/>
        <w:rPr>
          <w:rFonts w:ascii="Times New Roman" w:hAnsi="Times New Roman" w:cs="Times New Roman"/>
          <w:sz w:val="24"/>
          <w:szCs w:val="24"/>
        </w:rPr>
      </w:pPr>
      <w:r w:rsidRPr="005A2FB1">
        <w:rPr>
          <w:rFonts w:ascii="Times New Roman" w:hAnsi="Times New Roman" w:cs="Times New Roman"/>
          <w:sz w:val="24"/>
          <w:szCs w:val="24"/>
        </w:rPr>
        <w:t>3.9.По результатам проверки должностными лицами Администрации проводящими проверку, составляется акт по установленной форме в двух экземплярах (Приложение №3и4 к Административному регламенту).</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p>
    <w:p w:rsidR="002D3F91" w:rsidRPr="005A2FB1" w:rsidRDefault="002D3F91" w:rsidP="002D3F91">
      <w:pPr>
        <w:tabs>
          <w:tab w:val="left" w:pos="1418"/>
        </w:tabs>
        <w:autoSpaceDE w:val="0"/>
        <w:autoSpaceDN w:val="0"/>
        <w:adjustRightInd w:val="0"/>
        <w:spacing w:after="0" w:line="240" w:lineRule="auto"/>
        <w:ind w:left="709" w:right="141"/>
        <w:jc w:val="both"/>
        <w:outlineLvl w:val="1"/>
        <w:rPr>
          <w:rFonts w:ascii="Times New Roman" w:hAnsi="Times New Roman" w:cs="Times New Roman"/>
          <w:sz w:val="24"/>
          <w:szCs w:val="24"/>
        </w:rPr>
      </w:pPr>
    </w:p>
    <w:p w:rsidR="002D3F91" w:rsidRPr="005A2FB1" w:rsidRDefault="002D3F91" w:rsidP="002D3F91">
      <w:pPr>
        <w:pStyle w:val="af5"/>
        <w:tabs>
          <w:tab w:val="left" w:pos="1418"/>
        </w:tabs>
        <w:ind w:left="1140" w:right="141"/>
        <w:jc w:val="center"/>
        <w:outlineLvl w:val="1"/>
        <w:rPr>
          <w:b/>
          <w:sz w:val="24"/>
          <w:szCs w:val="24"/>
        </w:rPr>
      </w:pPr>
      <w:r w:rsidRPr="005A2FB1">
        <w:rPr>
          <w:b/>
          <w:sz w:val="24"/>
          <w:szCs w:val="24"/>
        </w:rPr>
        <w:t>4.Проведение внеплановой проверки</w:t>
      </w:r>
    </w:p>
    <w:p w:rsidR="002D3F91" w:rsidRPr="005A2FB1" w:rsidRDefault="002D3F91" w:rsidP="002D3F91">
      <w:pPr>
        <w:pStyle w:val="af5"/>
        <w:tabs>
          <w:tab w:val="left" w:pos="1418"/>
        </w:tabs>
        <w:ind w:left="1140" w:right="141"/>
        <w:jc w:val="center"/>
        <w:outlineLvl w:val="1"/>
        <w:rPr>
          <w:b/>
          <w:sz w:val="24"/>
          <w:szCs w:val="24"/>
        </w:rPr>
      </w:pPr>
    </w:p>
    <w:p w:rsidR="002D3F91" w:rsidRPr="005A2FB1" w:rsidRDefault="002D3F91" w:rsidP="002D3F91">
      <w:pPr>
        <w:tabs>
          <w:tab w:val="left" w:pos="1276"/>
        </w:tabs>
        <w:autoSpaceDE w:val="0"/>
        <w:autoSpaceDN w:val="0"/>
        <w:adjustRightInd w:val="0"/>
        <w:spacing w:after="0" w:line="240" w:lineRule="auto"/>
        <w:ind w:left="709" w:right="141"/>
        <w:jc w:val="both"/>
        <w:outlineLvl w:val="1"/>
        <w:rPr>
          <w:rFonts w:ascii="Times New Roman" w:hAnsi="Times New Roman" w:cs="Times New Roman"/>
          <w:sz w:val="24"/>
          <w:szCs w:val="24"/>
        </w:rPr>
      </w:pPr>
      <w:r w:rsidRPr="005A2FB1">
        <w:rPr>
          <w:rFonts w:ascii="Times New Roman" w:hAnsi="Times New Roman" w:cs="Times New Roman"/>
          <w:sz w:val="24"/>
          <w:szCs w:val="24"/>
        </w:rPr>
        <w:t>4.1.Основанием для начала административной процедуры  является:</w:t>
      </w:r>
    </w:p>
    <w:p w:rsidR="002D3F91" w:rsidRPr="005A2FB1" w:rsidRDefault="002D3F91" w:rsidP="002D3F91">
      <w:pPr>
        <w:tabs>
          <w:tab w:val="left" w:pos="156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4.1.1.истечение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5A2FB1" w:rsidRDefault="002D3F91" w:rsidP="002D3F91">
      <w:pPr>
        <w:tabs>
          <w:tab w:val="left" w:pos="156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4.1.2.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5A2FB1">
        <w:rPr>
          <w:rFonts w:ascii="Times New Roman" w:hAnsi="Times New Roman" w:cs="Times New Roman"/>
          <w:sz w:val="24"/>
          <w:szCs w:val="24"/>
        </w:rP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в) нарушение прав потребителей (в случае обращения граждан, права которых нарушены).</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4.2.Предметом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4.3. 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содержатся в распоряжении Администрации об осуществлении проверки.</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 xml:space="preserve">4.4.Обращения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4.1 пункта 4 раздела </w:t>
      </w:r>
      <w:r w:rsidRPr="005A2FB1">
        <w:rPr>
          <w:rFonts w:ascii="Times New Roman" w:hAnsi="Times New Roman" w:cs="Times New Roman"/>
          <w:sz w:val="24"/>
          <w:szCs w:val="24"/>
          <w:lang w:val="en-US"/>
        </w:rPr>
        <w:t>II</w:t>
      </w:r>
      <w:r w:rsidRPr="005A2FB1">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4.5.Внеплановая проверка проводится в форме документарной проверки и (или) выездной проверки.</w:t>
      </w:r>
    </w:p>
    <w:p w:rsidR="002D3F91" w:rsidRPr="005A2FB1" w:rsidRDefault="002D3F91" w:rsidP="002D3F91">
      <w:pPr>
        <w:pStyle w:val="ConsPlusNormal"/>
        <w:ind w:firstLine="540"/>
        <w:jc w:val="both"/>
        <w:rPr>
          <w:rFonts w:ascii="Times New Roman" w:eastAsiaTheme="minorEastAsia" w:hAnsi="Times New Roman" w:cs="Times New Roman"/>
          <w:sz w:val="24"/>
          <w:szCs w:val="24"/>
        </w:rPr>
      </w:pPr>
      <w:r w:rsidRPr="005A2FB1">
        <w:rPr>
          <w:rFonts w:ascii="Times New Roman" w:hAnsi="Times New Roman" w:cs="Times New Roman"/>
          <w:sz w:val="24"/>
          <w:szCs w:val="24"/>
        </w:rPr>
        <w:t>4.6.</w:t>
      </w:r>
      <w:r w:rsidRPr="005A2FB1">
        <w:rPr>
          <w:rFonts w:ascii="Times New Roman" w:eastAsiaTheme="minorEastAsia"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правовыми актами Лежневского муниципального района, в момент совершения таких нарушений в связи с необходимостью принятия неотложных мер должностные лица органов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 xml:space="preserve"> 4.7.О проведении внеплановой выездной проверки, за исключением внеплановой выездной проверки, основания проведения которой указаны в подпункте 4.1.2 пункта 4 раздела </w:t>
      </w:r>
      <w:r w:rsidRPr="005A2FB1">
        <w:rPr>
          <w:rFonts w:ascii="Times New Roman" w:hAnsi="Times New Roman" w:cs="Times New Roman"/>
          <w:sz w:val="24"/>
          <w:szCs w:val="24"/>
          <w:lang w:val="en-US"/>
        </w:rPr>
        <w:t>II</w:t>
      </w:r>
      <w:r w:rsidRPr="005A2FB1">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4.8.В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lastRenderedPageBreak/>
        <w:t>4.9.В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Администрации предписания.</w:t>
      </w:r>
    </w:p>
    <w:p w:rsidR="002D3F91" w:rsidRPr="005A2FB1" w:rsidRDefault="002D3F91" w:rsidP="002D3F91">
      <w:pPr>
        <w:pStyle w:val="ConsPlusNormal"/>
        <w:ind w:firstLine="540"/>
        <w:jc w:val="both"/>
        <w:rPr>
          <w:rFonts w:ascii="Times New Roman" w:eastAsiaTheme="minorEastAsia" w:hAnsi="Times New Roman" w:cs="Times New Roman"/>
          <w:sz w:val="24"/>
          <w:szCs w:val="24"/>
        </w:rPr>
      </w:pPr>
      <w:r w:rsidRPr="005A2FB1">
        <w:rPr>
          <w:rFonts w:ascii="Times New Roman" w:hAnsi="Times New Roman" w:cs="Times New Roman"/>
          <w:sz w:val="24"/>
          <w:szCs w:val="24"/>
        </w:rPr>
        <w:t>4.10.</w:t>
      </w:r>
      <w:r w:rsidRPr="005A2FB1">
        <w:rPr>
          <w:rFonts w:ascii="Times New Roman" w:eastAsiaTheme="minorEastAsia" w:hAnsi="Times New Roman" w:cs="Times New Roman"/>
          <w:sz w:val="24"/>
          <w:szCs w:val="24"/>
        </w:rPr>
        <w:t xml:space="preserve"> Срок проведения  проверки не может превышать двадцать рабочих дней.</w:t>
      </w:r>
    </w:p>
    <w:p w:rsidR="002D3F91" w:rsidRPr="005A2FB1" w:rsidRDefault="002D3F91" w:rsidP="002D3F91">
      <w:pPr>
        <w:pStyle w:val="ConsPlusNormal"/>
        <w:ind w:firstLine="540"/>
        <w:jc w:val="both"/>
        <w:rPr>
          <w:rFonts w:ascii="Times New Roman" w:eastAsiaTheme="minorEastAsia" w:hAnsi="Times New Roman" w:cs="Times New Roman"/>
          <w:sz w:val="24"/>
          <w:szCs w:val="24"/>
        </w:rPr>
      </w:pPr>
      <w:r w:rsidRPr="005A2FB1">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Pr="005A2FB1">
        <w:rPr>
          <w:rFonts w:ascii="Times New Roman" w:eastAsiaTheme="minorEastAsia" w:hAnsi="Times New Roman" w:cs="Times New Roman"/>
          <w:sz w:val="24"/>
          <w:szCs w:val="24"/>
        </w:rPr>
        <w:t>микропредприятия в год.</w:t>
      </w:r>
    </w:p>
    <w:p w:rsidR="002D3F91" w:rsidRPr="005A2FB1" w:rsidRDefault="002D3F91" w:rsidP="002D3F91">
      <w:pPr>
        <w:autoSpaceDE w:val="0"/>
        <w:autoSpaceDN w:val="0"/>
        <w:adjustRightInd w:val="0"/>
        <w:spacing w:after="0" w:line="240" w:lineRule="auto"/>
        <w:ind w:firstLine="709"/>
        <w:jc w:val="both"/>
        <w:rPr>
          <w:rFonts w:ascii="Times New Roman" w:hAnsi="Times New Roman" w:cs="Times New Roman"/>
          <w:sz w:val="24"/>
          <w:szCs w:val="24"/>
        </w:rPr>
      </w:pPr>
      <w:r w:rsidRPr="005A2FB1">
        <w:rPr>
          <w:rFonts w:ascii="Times New Roman" w:hAnsi="Times New Roman" w:cs="Times New Roman"/>
          <w:sz w:val="24"/>
          <w:szCs w:val="24"/>
        </w:rPr>
        <w:t>4.11. По результатам проверки должностными лицами Администрации проводящими проверку, составляется акт по установленной форме в двух экземплярах.</w:t>
      </w:r>
    </w:p>
    <w:p w:rsidR="002D3F91" w:rsidRPr="005A2FB1" w:rsidRDefault="002D3F91" w:rsidP="002D3F91">
      <w:pPr>
        <w:tabs>
          <w:tab w:val="left" w:pos="1276"/>
        </w:tabs>
        <w:autoSpaceDE w:val="0"/>
        <w:autoSpaceDN w:val="0"/>
        <w:adjustRightInd w:val="0"/>
        <w:spacing w:after="0" w:line="240" w:lineRule="auto"/>
        <w:ind w:left="1140" w:right="141"/>
        <w:jc w:val="both"/>
        <w:outlineLvl w:val="1"/>
        <w:rPr>
          <w:rFonts w:ascii="Times New Roman" w:hAnsi="Times New Roman" w:cs="Times New Roman"/>
          <w:sz w:val="24"/>
          <w:szCs w:val="24"/>
        </w:rPr>
      </w:pPr>
    </w:p>
    <w:p w:rsidR="002D3F91" w:rsidRPr="005A2FB1" w:rsidRDefault="002D3F91" w:rsidP="002D3F91">
      <w:pPr>
        <w:tabs>
          <w:tab w:val="left" w:pos="1276"/>
        </w:tabs>
        <w:spacing w:after="0" w:line="240" w:lineRule="auto"/>
        <w:ind w:right="141"/>
        <w:jc w:val="center"/>
        <w:outlineLvl w:val="1"/>
        <w:rPr>
          <w:rFonts w:ascii="Times New Roman" w:hAnsi="Times New Roman" w:cs="Times New Roman"/>
          <w:b/>
          <w:sz w:val="24"/>
          <w:szCs w:val="24"/>
        </w:rPr>
      </w:pPr>
      <w:r w:rsidRPr="005A2FB1">
        <w:rPr>
          <w:rFonts w:ascii="Times New Roman" w:hAnsi="Times New Roman" w:cs="Times New Roman"/>
          <w:b/>
          <w:sz w:val="24"/>
          <w:szCs w:val="24"/>
        </w:rPr>
        <w:t>5.Проведение документарной проверки</w:t>
      </w:r>
    </w:p>
    <w:p w:rsidR="002D3F91" w:rsidRPr="005A2FB1" w:rsidRDefault="002D3F91" w:rsidP="002D3F91">
      <w:pPr>
        <w:tabs>
          <w:tab w:val="left" w:pos="1276"/>
        </w:tabs>
        <w:autoSpaceDE w:val="0"/>
        <w:autoSpaceDN w:val="0"/>
        <w:adjustRightInd w:val="0"/>
        <w:spacing w:after="0" w:line="240" w:lineRule="auto"/>
        <w:ind w:right="141"/>
        <w:jc w:val="both"/>
        <w:outlineLvl w:val="1"/>
        <w:rPr>
          <w:rFonts w:ascii="Times New Roman" w:hAnsi="Times New Roman" w:cs="Times New Roman"/>
          <w:sz w:val="24"/>
          <w:szCs w:val="24"/>
        </w:rPr>
      </w:pPr>
      <w:r w:rsidRPr="005A2FB1">
        <w:rPr>
          <w:rFonts w:ascii="Times New Roman" w:hAnsi="Times New Roman" w:cs="Times New Roman"/>
          <w:sz w:val="24"/>
          <w:szCs w:val="24"/>
        </w:rPr>
        <w:t xml:space="preserve">        </w:t>
      </w:r>
    </w:p>
    <w:p w:rsidR="002D3F91" w:rsidRPr="005A2FB1" w:rsidRDefault="002D3F91" w:rsidP="002D3F91">
      <w:pPr>
        <w:tabs>
          <w:tab w:val="left" w:pos="0"/>
          <w:tab w:val="left" w:pos="567"/>
          <w:tab w:val="left" w:pos="709"/>
          <w:tab w:val="left" w:pos="851"/>
          <w:tab w:val="left" w:pos="1276"/>
        </w:tabs>
        <w:ind w:right="141"/>
        <w:outlineLvl w:val="2"/>
        <w:rPr>
          <w:rFonts w:ascii="Times New Roman" w:hAnsi="Times New Roman" w:cs="Times New Roman"/>
          <w:sz w:val="24"/>
          <w:szCs w:val="24"/>
        </w:rPr>
      </w:pPr>
      <w:r w:rsidRPr="005A2FB1">
        <w:rPr>
          <w:rFonts w:ascii="Times New Roman" w:hAnsi="Times New Roman" w:cs="Times New Roman"/>
          <w:sz w:val="24"/>
          <w:szCs w:val="24"/>
        </w:rPr>
        <w:t xml:space="preserve">       5.1. Основанием для начала административной процедуры является:</w:t>
      </w:r>
    </w:p>
    <w:p w:rsidR="002D3F91" w:rsidRPr="005A2FB1" w:rsidRDefault="002D3F91" w:rsidP="002D3F91">
      <w:pPr>
        <w:widowControl w:val="0"/>
        <w:autoSpaceDE w:val="0"/>
        <w:autoSpaceDN w:val="0"/>
        <w:adjustRightInd w:val="0"/>
        <w:spacing w:after="0" w:line="240" w:lineRule="auto"/>
        <w:ind w:left="567" w:right="141" w:firstLine="568"/>
        <w:jc w:val="both"/>
        <w:outlineLvl w:val="1"/>
        <w:rPr>
          <w:rFonts w:ascii="Times New Roman" w:hAnsi="Times New Roman" w:cs="Times New Roman"/>
          <w:sz w:val="24"/>
          <w:szCs w:val="24"/>
        </w:rPr>
      </w:pPr>
      <w:r w:rsidRPr="005A2FB1">
        <w:rPr>
          <w:rFonts w:ascii="Times New Roman" w:hAnsi="Times New Roman" w:cs="Times New Roman"/>
          <w:sz w:val="24"/>
          <w:szCs w:val="24"/>
        </w:rPr>
        <w:t>5.1.1.ежегодный план проведения плановых проверок;</w:t>
      </w:r>
    </w:p>
    <w:p w:rsidR="002D3F91" w:rsidRPr="005A2FB1" w:rsidRDefault="002D3F91" w:rsidP="002D3F91">
      <w:pPr>
        <w:widowControl w:val="0"/>
        <w:autoSpaceDE w:val="0"/>
        <w:autoSpaceDN w:val="0"/>
        <w:adjustRightInd w:val="0"/>
        <w:spacing w:after="0" w:line="240" w:lineRule="auto"/>
        <w:ind w:firstLine="1135"/>
        <w:jc w:val="both"/>
        <w:outlineLvl w:val="1"/>
        <w:rPr>
          <w:rFonts w:ascii="Times New Roman" w:hAnsi="Times New Roman" w:cs="Times New Roman"/>
          <w:sz w:val="24"/>
          <w:szCs w:val="24"/>
        </w:rPr>
      </w:pPr>
      <w:r w:rsidRPr="005A2FB1">
        <w:rPr>
          <w:rFonts w:ascii="Times New Roman" w:hAnsi="Times New Roman" w:cs="Times New Roman"/>
          <w:sz w:val="24"/>
          <w:szCs w:val="24"/>
        </w:rPr>
        <w:t>5.1.2.наличие одного или нескольких оснований для проведения внеплановой проверки:</w:t>
      </w:r>
    </w:p>
    <w:p w:rsidR="002D3F91" w:rsidRPr="005A2FB1" w:rsidRDefault="002D3F91" w:rsidP="002D3F91">
      <w:pPr>
        <w:tabs>
          <w:tab w:val="left" w:pos="0"/>
        </w:tabs>
        <w:autoSpaceDE w:val="0"/>
        <w:autoSpaceDN w:val="0"/>
        <w:adjustRightInd w:val="0"/>
        <w:spacing w:after="0" w:line="240" w:lineRule="auto"/>
        <w:ind w:firstLine="1134"/>
        <w:jc w:val="both"/>
        <w:outlineLvl w:val="2"/>
        <w:rPr>
          <w:rFonts w:ascii="Times New Roman" w:hAnsi="Times New Roman" w:cs="Times New Roman"/>
          <w:sz w:val="24"/>
          <w:szCs w:val="24"/>
        </w:rPr>
      </w:pPr>
      <w:r w:rsidRPr="005A2FB1">
        <w:rPr>
          <w:rFonts w:ascii="Times New Roman" w:hAnsi="Times New Roman" w:cs="Times New Roman"/>
          <w:sz w:val="24"/>
          <w:szCs w:val="24"/>
        </w:rPr>
        <w:t>5.1.2.1.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5A2FB1" w:rsidRDefault="002D3F91" w:rsidP="002D3F91">
      <w:pPr>
        <w:autoSpaceDE w:val="0"/>
        <w:autoSpaceDN w:val="0"/>
        <w:adjustRightInd w:val="0"/>
        <w:spacing w:after="0" w:line="240" w:lineRule="auto"/>
        <w:ind w:right="141" w:firstLine="1134"/>
        <w:jc w:val="both"/>
        <w:outlineLvl w:val="2"/>
        <w:rPr>
          <w:rFonts w:ascii="Times New Roman" w:hAnsi="Times New Roman" w:cs="Times New Roman"/>
          <w:sz w:val="24"/>
          <w:szCs w:val="24"/>
        </w:rPr>
      </w:pPr>
      <w:r w:rsidRPr="005A2FB1">
        <w:rPr>
          <w:rFonts w:ascii="Times New Roman" w:hAnsi="Times New Roman" w:cs="Times New Roman"/>
          <w:sz w:val="24"/>
          <w:szCs w:val="24"/>
        </w:rPr>
        <w:t>5.1.2.2.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в) нарушение прав потребителей (в случае обращения граждан, права которых нарушены).</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5.2.Предметом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 исполнением предписаний уполномоченного органа.</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5.3.Сведения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содержатся в распоряжении Администрации об осуществлении проверки.</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 xml:space="preserve">5.4.Организация документарной проверки (как плановой, так и внеплановой) осуществляется в порядке установленном в пункте 2 раздела </w:t>
      </w:r>
      <w:r w:rsidRPr="005A2FB1">
        <w:rPr>
          <w:rFonts w:ascii="Times New Roman" w:hAnsi="Times New Roman" w:cs="Times New Roman"/>
          <w:sz w:val="24"/>
          <w:szCs w:val="24"/>
          <w:lang w:val="en-US"/>
        </w:rPr>
        <w:t>II</w:t>
      </w:r>
      <w:r w:rsidRPr="005A2FB1">
        <w:rPr>
          <w:rFonts w:ascii="Times New Roman" w:hAnsi="Times New Roman" w:cs="Times New Roman"/>
          <w:sz w:val="24"/>
          <w:szCs w:val="24"/>
        </w:rPr>
        <w:t xml:space="preserve"> настоящего </w:t>
      </w:r>
      <w:r w:rsidRPr="005A2FB1">
        <w:rPr>
          <w:rFonts w:ascii="Times New Roman" w:hAnsi="Times New Roman" w:cs="Times New Roman"/>
          <w:sz w:val="24"/>
          <w:szCs w:val="24"/>
        </w:rPr>
        <w:lastRenderedPageBreak/>
        <w:t>Административного регламента и проводится по месту нахождения уполномоченного органа.</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5.5.В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Администрации.</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5.6.В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 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5.7.В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2D3F91" w:rsidRPr="005A2FB1" w:rsidRDefault="002D3F91" w:rsidP="002D3F91">
      <w:pPr>
        <w:tabs>
          <w:tab w:val="left" w:pos="1418"/>
        </w:tabs>
        <w:autoSpaceDE w:val="0"/>
        <w:autoSpaceDN w:val="0"/>
        <w:adjustRightInd w:val="0"/>
        <w:spacing w:after="0" w:line="240" w:lineRule="auto"/>
        <w:ind w:right="141" w:firstLine="567"/>
        <w:jc w:val="both"/>
        <w:outlineLvl w:val="1"/>
        <w:rPr>
          <w:rFonts w:ascii="Times New Roman" w:hAnsi="Times New Roman" w:cs="Times New Roman"/>
          <w:sz w:val="24"/>
          <w:szCs w:val="24"/>
        </w:rPr>
      </w:pPr>
      <w:r w:rsidRPr="005A2FB1">
        <w:rPr>
          <w:rFonts w:ascii="Times New Roman" w:hAnsi="Times New Roman" w:cs="Times New Roman"/>
          <w:sz w:val="24"/>
          <w:szCs w:val="24"/>
        </w:rPr>
        <w:t>5.8.Указанные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D3F91" w:rsidRPr="005A2FB1" w:rsidRDefault="002D3F91" w:rsidP="002D3F91">
      <w:pPr>
        <w:autoSpaceDE w:val="0"/>
        <w:autoSpaceDN w:val="0"/>
        <w:adjustRightInd w:val="0"/>
        <w:spacing w:after="0" w:line="240" w:lineRule="auto"/>
        <w:ind w:right="141" w:firstLine="709"/>
        <w:jc w:val="both"/>
        <w:rPr>
          <w:rFonts w:ascii="Times New Roman" w:hAnsi="Times New Roman" w:cs="Times New Roman"/>
          <w:sz w:val="24"/>
          <w:szCs w:val="24"/>
        </w:rPr>
      </w:pPr>
      <w:r w:rsidRPr="005A2FB1">
        <w:rPr>
          <w:rFonts w:ascii="Times New Roman" w:hAnsi="Times New Roman" w:cs="Times New Roman"/>
          <w:sz w:val="24"/>
          <w:szCs w:val="24"/>
        </w:rPr>
        <w:t>5.9.Юридическое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D3F91" w:rsidRPr="005A2FB1" w:rsidRDefault="002D3F91" w:rsidP="002D3F91">
      <w:pPr>
        <w:autoSpaceDE w:val="0"/>
        <w:autoSpaceDN w:val="0"/>
        <w:adjustRightInd w:val="0"/>
        <w:spacing w:after="0" w:line="240" w:lineRule="auto"/>
        <w:ind w:right="141" w:firstLine="709"/>
        <w:jc w:val="both"/>
        <w:rPr>
          <w:rFonts w:ascii="Times New Roman" w:hAnsi="Times New Roman" w:cs="Times New Roman"/>
          <w:sz w:val="24"/>
          <w:szCs w:val="24"/>
        </w:rPr>
      </w:pPr>
      <w:r w:rsidRPr="005A2FB1">
        <w:rPr>
          <w:rFonts w:ascii="Times New Roman" w:hAnsi="Times New Roman" w:cs="Times New Roman"/>
          <w:sz w:val="24"/>
          <w:szCs w:val="24"/>
        </w:rPr>
        <w:t>5.10.Не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D3F91" w:rsidRPr="005A2FB1" w:rsidRDefault="002D3F91" w:rsidP="002D3F91">
      <w:pPr>
        <w:autoSpaceDE w:val="0"/>
        <w:autoSpaceDN w:val="0"/>
        <w:adjustRightInd w:val="0"/>
        <w:spacing w:after="0" w:line="240" w:lineRule="auto"/>
        <w:ind w:right="141" w:firstLine="709"/>
        <w:jc w:val="both"/>
        <w:rPr>
          <w:rFonts w:ascii="Times New Roman" w:hAnsi="Times New Roman" w:cs="Times New Roman"/>
          <w:sz w:val="24"/>
          <w:szCs w:val="24"/>
        </w:rPr>
      </w:pPr>
      <w:r w:rsidRPr="005A2FB1">
        <w:rPr>
          <w:rFonts w:ascii="Times New Roman" w:hAnsi="Times New Roman" w:cs="Times New Roman"/>
          <w:sz w:val="24"/>
          <w:szCs w:val="24"/>
        </w:rPr>
        <w:t>5.11.В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местного значения вне границ населенных пунктов в границах Лежневского муниципального 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3F91" w:rsidRPr="005A2FB1" w:rsidRDefault="002D3F91" w:rsidP="002D3F91">
      <w:pPr>
        <w:autoSpaceDE w:val="0"/>
        <w:autoSpaceDN w:val="0"/>
        <w:adjustRightInd w:val="0"/>
        <w:spacing w:after="0" w:line="240" w:lineRule="auto"/>
        <w:ind w:right="141" w:firstLine="709"/>
        <w:jc w:val="both"/>
        <w:rPr>
          <w:rFonts w:ascii="Times New Roman" w:hAnsi="Times New Roman" w:cs="Times New Roman"/>
          <w:sz w:val="24"/>
          <w:szCs w:val="24"/>
        </w:rPr>
      </w:pPr>
      <w:r w:rsidRPr="005A2FB1">
        <w:rPr>
          <w:rFonts w:ascii="Times New Roman" w:hAnsi="Times New Roman" w:cs="Times New Roman"/>
          <w:sz w:val="24"/>
          <w:szCs w:val="24"/>
        </w:rPr>
        <w:t xml:space="preserve">5.12.Юридическое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5.11 пункта 5 раздела </w:t>
      </w:r>
      <w:r w:rsidRPr="005A2FB1">
        <w:rPr>
          <w:rFonts w:ascii="Times New Roman" w:hAnsi="Times New Roman" w:cs="Times New Roman"/>
          <w:sz w:val="24"/>
          <w:szCs w:val="24"/>
          <w:lang w:val="en-US"/>
        </w:rPr>
        <w:t>II</w:t>
      </w:r>
      <w:r w:rsidRPr="005A2FB1">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2D3F91" w:rsidRPr="005A2FB1" w:rsidRDefault="002D3F91" w:rsidP="002D3F91">
      <w:pPr>
        <w:autoSpaceDE w:val="0"/>
        <w:autoSpaceDN w:val="0"/>
        <w:adjustRightInd w:val="0"/>
        <w:spacing w:after="0" w:line="240" w:lineRule="auto"/>
        <w:ind w:right="141" w:firstLine="709"/>
        <w:jc w:val="both"/>
        <w:rPr>
          <w:rFonts w:ascii="Times New Roman" w:hAnsi="Times New Roman" w:cs="Times New Roman"/>
          <w:sz w:val="24"/>
          <w:szCs w:val="24"/>
        </w:rPr>
      </w:pPr>
      <w:r w:rsidRPr="005A2FB1">
        <w:rPr>
          <w:rFonts w:ascii="Times New Roman" w:hAnsi="Times New Roman" w:cs="Times New Roman"/>
          <w:sz w:val="24"/>
          <w:szCs w:val="24"/>
        </w:rPr>
        <w:t>5.13.Должностное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D3F91" w:rsidRPr="005A2FB1" w:rsidRDefault="002D3F91" w:rsidP="002D3F91">
      <w:pPr>
        <w:autoSpaceDE w:val="0"/>
        <w:autoSpaceDN w:val="0"/>
        <w:adjustRightInd w:val="0"/>
        <w:spacing w:after="0" w:line="240" w:lineRule="auto"/>
        <w:ind w:right="141" w:firstLine="540"/>
        <w:jc w:val="both"/>
        <w:rPr>
          <w:rFonts w:ascii="Times New Roman" w:hAnsi="Times New Roman" w:cs="Times New Roman"/>
          <w:sz w:val="24"/>
          <w:szCs w:val="24"/>
        </w:rPr>
      </w:pPr>
      <w:r w:rsidRPr="005A2FB1">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или требований, установленных муниципальными </w:t>
      </w:r>
      <w:r w:rsidRPr="005A2FB1">
        <w:rPr>
          <w:rFonts w:ascii="Times New Roman" w:hAnsi="Times New Roman" w:cs="Times New Roman"/>
          <w:sz w:val="24"/>
          <w:szCs w:val="24"/>
        </w:rPr>
        <w:lastRenderedPageBreak/>
        <w:t>правовыми актами Лежневского муниципального района, должностные лица уполномоченного органа вправе провести выездную проверку.</w:t>
      </w:r>
    </w:p>
    <w:p w:rsidR="002D3F91" w:rsidRPr="005A2FB1" w:rsidRDefault="002D3F91" w:rsidP="002D3F91">
      <w:pPr>
        <w:tabs>
          <w:tab w:val="left" w:pos="1560"/>
        </w:tabs>
        <w:autoSpaceDE w:val="0"/>
        <w:autoSpaceDN w:val="0"/>
        <w:adjustRightInd w:val="0"/>
        <w:spacing w:after="0" w:line="240" w:lineRule="auto"/>
        <w:ind w:right="141"/>
        <w:jc w:val="both"/>
        <w:rPr>
          <w:rFonts w:ascii="Times New Roman" w:hAnsi="Times New Roman" w:cs="Times New Roman"/>
          <w:sz w:val="24"/>
          <w:szCs w:val="24"/>
        </w:rPr>
      </w:pPr>
      <w:r w:rsidRPr="005A2FB1">
        <w:rPr>
          <w:rFonts w:ascii="Times New Roman" w:hAnsi="Times New Roman" w:cs="Times New Roman"/>
          <w:sz w:val="24"/>
          <w:szCs w:val="24"/>
        </w:rPr>
        <w:t xml:space="preserve">          5.14. При поведении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5.15.Срок проведения документарной проверки, не может превышать двадцать рабочих дней.</w:t>
      </w:r>
    </w:p>
    <w:p w:rsidR="002D3F91" w:rsidRPr="005A2FB1" w:rsidRDefault="002D3F91" w:rsidP="002D3F91">
      <w:pPr>
        <w:autoSpaceDE w:val="0"/>
        <w:autoSpaceDN w:val="0"/>
        <w:adjustRightInd w:val="0"/>
        <w:spacing w:after="0" w:line="240" w:lineRule="auto"/>
        <w:ind w:firstLine="709"/>
        <w:jc w:val="both"/>
        <w:rPr>
          <w:rFonts w:ascii="Times New Roman" w:hAnsi="Times New Roman" w:cs="Times New Roman"/>
          <w:sz w:val="24"/>
          <w:szCs w:val="24"/>
        </w:rPr>
      </w:pPr>
      <w:r w:rsidRPr="005A2FB1">
        <w:rPr>
          <w:rFonts w:ascii="Times New Roman" w:hAnsi="Times New Roman" w:cs="Times New Roman"/>
          <w:sz w:val="24"/>
          <w:szCs w:val="24"/>
        </w:rPr>
        <w:t>5.16.По результатам проверки должностными лицами Администрации проводящими проверку, составляется акт по установленной форме в двух экземплярах.</w:t>
      </w:r>
    </w:p>
    <w:p w:rsidR="002D3F91" w:rsidRPr="005A2FB1" w:rsidRDefault="002D3F91" w:rsidP="002D3F91">
      <w:pPr>
        <w:tabs>
          <w:tab w:val="left" w:pos="1560"/>
        </w:tabs>
        <w:autoSpaceDE w:val="0"/>
        <w:autoSpaceDN w:val="0"/>
        <w:adjustRightInd w:val="0"/>
        <w:spacing w:after="0" w:line="240" w:lineRule="auto"/>
        <w:ind w:right="141"/>
        <w:jc w:val="both"/>
        <w:rPr>
          <w:rFonts w:ascii="Times New Roman" w:hAnsi="Times New Roman" w:cs="Times New Roman"/>
          <w:sz w:val="24"/>
          <w:szCs w:val="24"/>
        </w:rPr>
      </w:pPr>
    </w:p>
    <w:p w:rsidR="002D3F91" w:rsidRPr="005A2FB1" w:rsidRDefault="002D3F91" w:rsidP="002D3F91">
      <w:pPr>
        <w:tabs>
          <w:tab w:val="left" w:pos="284"/>
          <w:tab w:val="left" w:pos="1276"/>
        </w:tabs>
        <w:autoSpaceDE w:val="0"/>
        <w:autoSpaceDN w:val="0"/>
        <w:adjustRightInd w:val="0"/>
        <w:spacing w:after="0" w:line="240" w:lineRule="auto"/>
        <w:ind w:right="141"/>
        <w:jc w:val="center"/>
        <w:rPr>
          <w:rFonts w:ascii="Times New Roman" w:hAnsi="Times New Roman" w:cs="Times New Roman"/>
          <w:b/>
          <w:sz w:val="24"/>
          <w:szCs w:val="24"/>
        </w:rPr>
      </w:pPr>
      <w:r w:rsidRPr="005A2FB1">
        <w:rPr>
          <w:rFonts w:ascii="Times New Roman" w:hAnsi="Times New Roman" w:cs="Times New Roman"/>
          <w:b/>
          <w:sz w:val="24"/>
          <w:szCs w:val="24"/>
        </w:rPr>
        <w:t>6.Проведение выездной проверки</w:t>
      </w:r>
    </w:p>
    <w:p w:rsidR="002D3F91" w:rsidRPr="005A2FB1" w:rsidRDefault="002D3F91" w:rsidP="002D3F91">
      <w:pPr>
        <w:tabs>
          <w:tab w:val="left" w:pos="284"/>
          <w:tab w:val="left" w:pos="1276"/>
        </w:tabs>
        <w:autoSpaceDE w:val="0"/>
        <w:autoSpaceDN w:val="0"/>
        <w:adjustRightInd w:val="0"/>
        <w:spacing w:after="0" w:line="240" w:lineRule="auto"/>
        <w:ind w:right="141"/>
        <w:jc w:val="center"/>
        <w:rPr>
          <w:rFonts w:ascii="Times New Roman" w:hAnsi="Times New Roman" w:cs="Times New Roman"/>
          <w:b/>
          <w:sz w:val="24"/>
          <w:szCs w:val="24"/>
        </w:rPr>
      </w:pPr>
    </w:p>
    <w:p w:rsidR="002D3F91" w:rsidRPr="005A2FB1" w:rsidRDefault="002D3F91" w:rsidP="002D3F91">
      <w:pPr>
        <w:widowControl w:val="0"/>
        <w:tabs>
          <w:tab w:val="left" w:pos="0"/>
          <w:tab w:val="left" w:pos="567"/>
          <w:tab w:val="left" w:pos="709"/>
          <w:tab w:val="left" w:pos="851"/>
          <w:tab w:val="left" w:pos="1276"/>
        </w:tabs>
        <w:autoSpaceDE w:val="0"/>
        <w:autoSpaceDN w:val="0"/>
        <w:adjustRightInd w:val="0"/>
        <w:spacing w:after="0" w:line="240" w:lineRule="auto"/>
        <w:ind w:right="141" w:firstLine="709"/>
        <w:outlineLvl w:val="2"/>
        <w:rPr>
          <w:rFonts w:ascii="Times New Roman" w:hAnsi="Times New Roman" w:cs="Times New Roman"/>
          <w:sz w:val="24"/>
          <w:szCs w:val="24"/>
        </w:rPr>
      </w:pPr>
      <w:r w:rsidRPr="005A2FB1">
        <w:rPr>
          <w:rFonts w:ascii="Times New Roman" w:hAnsi="Times New Roman" w:cs="Times New Roman"/>
          <w:sz w:val="24"/>
          <w:szCs w:val="24"/>
        </w:rPr>
        <w:t>6.1.</w:t>
      </w:r>
      <w:r w:rsidRPr="005A2FB1">
        <w:rPr>
          <w:rFonts w:ascii="Times New Roman" w:hAnsi="Times New Roman" w:cs="Times New Roman"/>
          <w:b/>
          <w:sz w:val="24"/>
          <w:szCs w:val="24"/>
        </w:rPr>
        <w:tab/>
      </w:r>
      <w:r w:rsidRPr="005A2FB1">
        <w:rPr>
          <w:rFonts w:ascii="Times New Roman" w:hAnsi="Times New Roman" w:cs="Times New Roman"/>
          <w:b/>
          <w:sz w:val="24"/>
          <w:szCs w:val="24"/>
        </w:rPr>
        <w:tab/>
      </w:r>
      <w:r w:rsidRPr="005A2FB1">
        <w:rPr>
          <w:rFonts w:ascii="Times New Roman" w:hAnsi="Times New Roman" w:cs="Times New Roman"/>
          <w:sz w:val="24"/>
          <w:szCs w:val="24"/>
        </w:rPr>
        <w:t>Основанием для начала административной процедуры является:</w:t>
      </w:r>
    </w:p>
    <w:p w:rsidR="002D3F91" w:rsidRPr="005A2FB1" w:rsidRDefault="002D3F91" w:rsidP="002D3F91">
      <w:pPr>
        <w:widowControl w:val="0"/>
        <w:autoSpaceDE w:val="0"/>
        <w:autoSpaceDN w:val="0"/>
        <w:adjustRightInd w:val="0"/>
        <w:spacing w:after="0" w:line="240" w:lineRule="auto"/>
        <w:ind w:left="1135" w:right="141" w:hanging="426"/>
        <w:jc w:val="both"/>
        <w:outlineLvl w:val="1"/>
        <w:rPr>
          <w:rFonts w:ascii="Times New Roman" w:hAnsi="Times New Roman" w:cs="Times New Roman"/>
          <w:sz w:val="24"/>
          <w:szCs w:val="24"/>
        </w:rPr>
      </w:pPr>
      <w:r w:rsidRPr="005A2FB1">
        <w:rPr>
          <w:rFonts w:ascii="Times New Roman" w:hAnsi="Times New Roman" w:cs="Times New Roman"/>
          <w:sz w:val="24"/>
          <w:szCs w:val="24"/>
        </w:rPr>
        <w:t>6.1.1.ежегодный план проведения плановых проверок;</w:t>
      </w:r>
    </w:p>
    <w:p w:rsidR="002D3F91" w:rsidRPr="005A2FB1" w:rsidRDefault="002D3F91" w:rsidP="002D3F9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6.1.2.наличие одного или нескольких оснований для проведения внеплановой проверки:</w:t>
      </w:r>
    </w:p>
    <w:p w:rsidR="002D3F91" w:rsidRPr="005A2FB1" w:rsidRDefault="002D3F91" w:rsidP="002D3F9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6.1.2.1.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5A2FB1" w:rsidRDefault="002D3F91" w:rsidP="002D3F91">
      <w:pPr>
        <w:tabs>
          <w:tab w:val="left" w:pos="0"/>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6.1.2.2.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r w:rsidRPr="005A2FB1">
        <w:rPr>
          <w:rFonts w:ascii="Times New Roman" w:hAnsi="Times New Roman" w:cs="Times New Roman"/>
          <w:sz w:val="24"/>
          <w:szCs w:val="24"/>
        </w:rPr>
        <w:t>в) нарушение прав потребителей (в случае обращения граждан, права которых нарушены).</w:t>
      </w:r>
    </w:p>
    <w:p w:rsidR="002D3F91" w:rsidRPr="005A2FB1" w:rsidRDefault="002D3F91" w:rsidP="002D3F91">
      <w:pPr>
        <w:tabs>
          <w:tab w:val="left" w:pos="284"/>
          <w:tab w:val="left" w:pos="1418"/>
        </w:tabs>
        <w:autoSpaceDE w:val="0"/>
        <w:autoSpaceDN w:val="0"/>
        <w:adjustRightInd w:val="0"/>
        <w:spacing w:after="0" w:line="240" w:lineRule="auto"/>
        <w:ind w:right="141"/>
        <w:jc w:val="both"/>
        <w:rPr>
          <w:rFonts w:ascii="Times New Roman" w:hAnsi="Times New Roman" w:cs="Times New Roman"/>
          <w:sz w:val="24"/>
          <w:szCs w:val="24"/>
        </w:rPr>
      </w:pPr>
      <w:r w:rsidRPr="005A2FB1">
        <w:rPr>
          <w:rFonts w:ascii="Times New Roman" w:hAnsi="Times New Roman" w:cs="Times New Roman"/>
          <w:sz w:val="24"/>
          <w:szCs w:val="24"/>
        </w:rPr>
        <w:t xml:space="preserve">         6.2.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Ивановской  области, муниципальными правовыми актами Лежневского муниципального района.</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6.3.Сведения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содержатся в распоряжении Администрации об осуществлении проверки.</w:t>
      </w:r>
    </w:p>
    <w:p w:rsidR="002D3F91" w:rsidRPr="005A2FB1" w:rsidRDefault="002D3F91" w:rsidP="002D3F91">
      <w:pPr>
        <w:tabs>
          <w:tab w:val="left" w:pos="284"/>
          <w:tab w:val="left" w:pos="1418"/>
        </w:tabs>
        <w:autoSpaceDE w:val="0"/>
        <w:autoSpaceDN w:val="0"/>
        <w:adjustRightInd w:val="0"/>
        <w:spacing w:after="0" w:line="240" w:lineRule="auto"/>
        <w:ind w:right="141"/>
        <w:jc w:val="both"/>
        <w:rPr>
          <w:rFonts w:ascii="Times New Roman" w:hAnsi="Times New Roman" w:cs="Times New Roman"/>
          <w:sz w:val="24"/>
          <w:szCs w:val="24"/>
        </w:rPr>
      </w:pPr>
      <w:r w:rsidRPr="005A2FB1">
        <w:rPr>
          <w:rFonts w:ascii="Times New Roman" w:hAnsi="Times New Roman" w:cs="Times New Roman"/>
          <w:sz w:val="24"/>
          <w:szCs w:val="24"/>
        </w:rPr>
        <w:t xml:space="preserve">         6.4.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3F91" w:rsidRPr="005A2FB1" w:rsidRDefault="002D3F91" w:rsidP="002D3F91">
      <w:pPr>
        <w:tabs>
          <w:tab w:val="left" w:pos="284"/>
          <w:tab w:val="left" w:pos="1418"/>
        </w:tabs>
        <w:autoSpaceDE w:val="0"/>
        <w:autoSpaceDN w:val="0"/>
        <w:adjustRightInd w:val="0"/>
        <w:spacing w:after="0" w:line="240" w:lineRule="auto"/>
        <w:ind w:right="141" w:firstLine="142"/>
        <w:jc w:val="both"/>
        <w:rPr>
          <w:rFonts w:ascii="Times New Roman" w:hAnsi="Times New Roman" w:cs="Times New Roman"/>
          <w:sz w:val="24"/>
          <w:szCs w:val="24"/>
        </w:rPr>
      </w:pPr>
      <w:r w:rsidRPr="005A2FB1">
        <w:rPr>
          <w:rFonts w:ascii="Times New Roman" w:hAnsi="Times New Roman" w:cs="Times New Roman"/>
          <w:sz w:val="24"/>
          <w:szCs w:val="24"/>
        </w:rPr>
        <w:t xml:space="preserve">        6.5.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w:t>
      </w:r>
      <w:r w:rsidRPr="005A2FB1">
        <w:rPr>
          <w:rFonts w:ascii="Times New Roman" w:hAnsi="Times New Roman" w:cs="Times New Roman"/>
          <w:sz w:val="24"/>
          <w:szCs w:val="24"/>
        </w:rPr>
        <w:lastRenderedPageBreak/>
        <w:t>индивидуального предпринимателя обязательным требованиям или требованиям, установленным правовыми актами Лежневского муниципального района, без проведения соответствующего мероприятия по контролю.</w:t>
      </w:r>
    </w:p>
    <w:p w:rsidR="002D3F91" w:rsidRPr="005A2FB1" w:rsidRDefault="002D3F91" w:rsidP="002D3F91">
      <w:pPr>
        <w:autoSpaceDE w:val="0"/>
        <w:autoSpaceDN w:val="0"/>
        <w:adjustRightInd w:val="0"/>
        <w:spacing w:after="0" w:line="240" w:lineRule="auto"/>
        <w:ind w:right="141" w:firstLine="709"/>
        <w:jc w:val="both"/>
        <w:rPr>
          <w:rFonts w:ascii="Times New Roman" w:hAnsi="Times New Roman" w:cs="Times New Roman"/>
          <w:sz w:val="24"/>
          <w:szCs w:val="24"/>
        </w:rPr>
      </w:pPr>
    </w:p>
    <w:p w:rsidR="002D3F91" w:rsidRPr="005A2FB1" w:rsidRDefault="002D3F91" w:rsidP="002D3F91">
      <w:pPr>
        <w:autoSpaceDE w:val="0"/>
        <w:autoSpaceDN w:val="0"/>
        <w:adjustRightInd w:val="0"/>
        <w:spacing w:after="0" w:line="240" w:lineRule="auto"/>
        <w:ind w:right="141"/>
        <w:jc w:val="both"/>
        <w:rPr>
          <w:rFonts w:ascii="Times New Roman" w:hAnsi="Times New Roman" w:cs="Times New Roman"/>
          <w:sz w:val="24"/>
          <w:szCs w:val="24"/>
        </w:rPr>
      </w:pPr>
      <w:r w:rsidRPr="005A2FB1">
        <w:rPr>
          <w:rFonts w:ascii="Times New Roman" w:hAnsi="Times New Roman" w:cs="Times New Roman"/>
          <w:sz w:val="24"/>
          <w:szCs w:val="24"/>
        </w:rPr>
        <w:t xml:space="preserve">        6.6.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D3F91" w:rsidRPr="005A2FB1" w:rsidRDefault="002D3F91" w:rsidP="002D3F91">
      <w:pPr>
        <w:autoSpaceDE w:val="0"/>
        <w:autoSpaceDN w:val="0"/>
        <w:adjustRightInd w:val="0"/>
        <w:spacing w:after="0" w:line="240" w:lineRule="auto"/>
        <w:ind w:right="141"/>
        <w:jc w:val="both"/>
        <w:rPr>
          <w:rFonts w:ascii="Times New Roman" w:hAnsi="Times New Roman" w:cs="Times New Roman"/>
          <w:sz w:val="24"/>
          <w:szCs w:val="24"/>
        </w:rPr>
      </w:pPr>
      <w:r w:rsidRPr="005A2FB1">
        <w:rPr>
          <w:rFonts w:ascii="Times New Roman" w:hAnsi="Times New Roman" w:cs="Times New Roman"/>
          <w:sz w:val="24"/>
          <w:szCs w:val="24"/>
        </w:rPr>
        <w:t xml:space="preserve">         6.7.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2D3F91" w:rsidRPr="005A2FB1" w:rsidRDefault="002D3F91" w:rsidP="002D3F91">
      <w:pPr>
        <w:tabs>
          <w:tab w:val="left" w:pos="1276"/>
          <w:tab w:val="left" w:pos="1418"/>
        </w:tabs>
        <w:autoSpaceDE w:val="0"/>
        <w:autoSpaceDN w:val="0"/>
        <w:adjustRightInd w:val="0"/>
        <w:spacing w:after="0" w:line="240" w:lineRule="auto"/>
        <w:ind w:right="141"/>
        <w:jc w:val="both"/>
        <w:rPr>
          <w:rFonts w:ascii="Times New Roman" w:hAnsi="Times New Roman" w:cs="Times New Roman"/>
          <w:sz w:val="24"/>
          <w:szCs w:val="24"/>
        </w:rPr>
      </w:pPr>
      <w:r w:rsidRPr="005A2FB1">
        <w:rPr>
          <w:rFonts w:ascii="Times New Roman" w:hAnsi="Times New Roman" w:cs="Times New Roman"/>
          <w:sz w:val="24"/>
          <w:szCs w:val="24"/>
        </w:rPr>
        <w:t xml:space="preserve">         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2D3F91" w:rsidRPr="005A2FB1" w:rsidRDefault="002D3F91" w:rsidP="002D3F91">
      <w:pPr>
        <w:tabs>
          <w:tab w:val="left" w:pos="1276"/>
          <w:tab w:val="left" w:pos="1418"/>
          <w:tab w:val="left" w:pos="1560"/>
        </w:tabs>
        <w:autoSpaceDE w:val="0"/>
        <w:autoSpaceDN w:val="0"/>
        <w:adjustRightInd w:val="0"/>
        <w:spacing w:after="0" w:line="240" w:lineRule="auto"/>
        <w:ind w:right="141"/>
        <w:jc w:val="both"/>
        <w:rPr>
          <w:rFonts w:ascii="Times New Roman" w:hAnsi="Times New Roman" w:cs="Times New Roman"/>
          <w:sz w:val="24"/>
          <w:szCs w:val="24"/>
        </w:rPr>
      </w:pPr>
      <w:r w:rsidRPr="005A2FB1">
        <w:rPr>
          <w:rFonts w:ascii="Times New Roman" w:hAnsi="Times New Roman" w:cs="Times New Roman"/>
          <w:sz w:val="24"/>
          <w:szCs w:val="24"/>
        </w:rPr>
        <w:t xml:space="preserve">          6.9.  Все проверки осуществляются должностными лицами уполномоченного органа. </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6.10. Срок проведения выездной проверки, не может превышать двадцать рабочих дней.</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6.11.По результатам проверки должностными лицами Администрации проводящими проверку, составляется акт по установленной форме в двух экземплярах.</w:t>
      </w:r>
    </w:p>
    <w:p w:rsidR="002D3F91" w:rsidRPr="005A2FB1" w:rsidRDefault="002D3F91" w:rsidP="002D3F91">
      <w:pPr>
        <w:tabs>
          <w:tab w:val="left" w:pos="1276"/>
        </w:tabs>
        <w:autoSpaceDE w:val="0"/>
        <w:autoSpaceDN w:val="0"/>
        <w:adjustRightInd w:val="0"/>
        <w:spacing w:after="0" w:line="240" w:lineRule="auto"/>
        <w:ind w:left="709" w:right="141"/>
        <w:jc w:val="both"/>
        <w:rPr>
          <w:rFonts w:ascii="Times New Roman" w:hAnsi="Times New Roman" w:cs="Times New Roman"/>
          <w:sz w:val="24"/>
          <w:szCs w:val="24"/>
        </w:rPr>
      </w:pPr>
    </w:p>
    <w:p w:rsidR="002D3F91" w:rsidRPr="005A2FB1" w:rsidRDefault="002D3F91" w:rsidP="002D3F91">
      <w:pPr>
        <w:spacing w:after="0" w:line="240" w:lineRule="auto"/>
        <w:ind w:right="141"/>
        <w:jc w:val="center"/>
        <w:rPr>
          <w:rFonts w:ascii="Times New Roman" w:hAnsi="Times New Roman" w:cs="Times New Roman"/>
          <w:b/>
          <w:sz w:val="24"/>
          <w:szCs w:val="24"/>
        </w:rPr>
      </w:pPr>
      <w:r w:rsidRPr="005A2FB1">
        <w:rPr>
          <w:rFonts w:ascii="Times New Roman" w:hAnsi="Times New Roman" w:cs="Times New Roman"/>
          <w:b/>
          <w:sz w:val="24"/>
          <w:szCs w:val="24"/>
        </w:rPr>
        <w:t>7.Составление акта проверки и ознакомление с ним</w:t>
      </w:r>
      <w:r w:rsidRPr="005A2FB1">
        <w:rPr>
          <w:rFonts w:ascii="Times New Roman" w:hAnsi="Times New Roman" w:cs="Times New Roman"/>
          <w:sz w:val="24"/>
          <w:szCs w:val="24"/>
        </w:rPr>
        <w:t xml:space="preserve"> </w:t>
      </w:r>
      <w:r w:rsidRPr="005A2FB1">
        <w:rPr>
          <w:rFonts w:ascii="Times New Roman" w:hAnsi="Times New Roman" w:cs="Times New Roman"/>
          <w:b/>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7.1.Основанием для начала административной процедуры является завершение проверки.</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7.2.Сведения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содержатся в распоряжении Администрации об осуществлении проверки.</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 xml:space="preserve">7.3.По результатам завершения проверки должностными лицами уполномоченного органа составляется акт в двух экземплярах по </w:t>
      </w:r>
      <w:hyperlink r:id="rId20" w:history="1">
        <w:r w:rsidRPr="005A2FB1">
          <w:rPr>
            <w:rStyle w:val="a3"/>
            <w:rFonts w:ascii="Times New Roman" w:hAnsi="Times New Roman" w:cs="Times New Roman"/>
            <w:sz w:val="24"/>
            <w:szCs w:val="24"/>
          </w:rPr>
          <w:t>форме</w:t>
        </w:r>
      </w:hyperlink>
      <w:r w:rsidRPr="005A2FB1">
        <w:rPr>
          <w:rFonts w:ascii="Times New Roman" w:hAnsi="Times New Roman" w:cs="Times New Roman"/>
          <w:sz w:val="24"/>
          <w:szCs w:val="24"/>
        </w:rPr>
        <w:t>,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контроля»(Приложение №3и4 к Административному регламенту).</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7.4.В акте проверки указываются:</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1) дата, время и место составления акта проверки;</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2) наименование уполномоченного органа;</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lastRenderedPageBreak/>
        <w:t>3) дата и номер распоряжения Администрации;</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6) дата, время, продолжительность и место проведения проверки;</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федеральными законами и законами Ивановской области, нормативно-правовыми актами Лежневского муниципального района об их характере и о лицах, допустивших указанные нарушения;</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D3F91" w:rsidRPr="005A2FB1" w:rsidRDefault="002D3F91" w:rsidP="002D3F91">
      <w:pPr>
        <w:widowControl w:val="0"/>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9) подписи должностного лица или должностных лиц, проводивших проверку.</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7.5.К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Лежневского муниципального района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7.6.Акт проверки оформляется в последний день проверки в соответствии со сроками, указанными в распоряжении  Администрации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7.7.В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 xml:space="preserve">7.8.В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w:t>
      </w:r>
      <w:r w:rsidRPr="005A2FB1">
        <w:rPr>
          <w:rFonts w:ascii="Times New Roman" w:hAnsi="Times New Roman" w:cs="Times New Roman"/>
          <w:sz w:val="24"/>
          <w:szCs w:val="24"/>
        </w:rPr>
        <w:lastRenderedPageBreak/>
        <w:t>пяти рабочих дней со дня составления акта проверки.</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7.9.Результаты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7.10.Результатом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p>
    <w:p w:rsidR="002D3F91" w:rsidRPr="005A2FB1" w:rsidRDefault="002D3F91" w:rsidP="002D3F91">
      <w:pPr>
        <w:widowControl w:val="0"/>
        <w:tabs>
          <w:tab w:val="left" w:pos="1276"/>
        </w:tabs>
        <w:autoSpaceDE w:val="0"/>
        <w:autoSpaceDN w:val="0"/>
        <w:adjustRightInd w:val="0"/>
        <w:spacing w:after="0" w:line="240" w:lineRule="auto"/>
        <w:ind w:left="709" w:right="141"/>
        <w:jc w:val="center"/>
        <w:outlineLvl w:val="2"/>
        <w:rPr>
          <w:rFonts w:ascii="Times New Roman" w:hAnsi="Times New Roman" w:cs="Times New Roman"/>
          <w:b/>
          <w:sz w:val="24"/>
          <w:szCs w:val="24"/>
        </w:rPr>
      </w:pPr>
      <w:r w:rsidRPr="005A2FB1">
        <w:rPr>
          <w:rFonts w:ascii="Times New Roman" w:hAnsi="Times New Roman" w:cs="Times New Roman"/>
          <w:b/>
          <w:sz w:val="24"/>
          <w:szCs w:val="24"/>
        </w:rPr>
        <w:t>8.Принятие мер в отношении фактов нарушений, выявленных при проведении проверки</w:t>
      </w:r>
    </w:p>
    <w:p w:rsidR="002D3F91" w:rsidRPr="005A2FB1" w:rsidRDefault="002D3F91" w:rsidP="002D3F91">
      <w:pPr>
        <w:widowControl w:val="0"/>
        <w:tabs>
          <w:tab w:val="left" w:pos="1276"/>
        </w:tabs>
        <w:autoSpaceDE w:val="0"/>
        <w:autoSpaceDN w:val="0"/>
        <w:adjustRightInd w:val="0"/>
        <w:spacing w:after="0" w:line="240" w:lineRule="auto"/>
        <w:ind w:left="709" w:right="141"/>
        <w:jc w:val="center"/>
        <w:outlineLvl w:val="2"/>
        <w:rPr>
          <w:rFonts w:ascii="Times New Roman" w:hAnsi="Times New Roman" w:cs="Times New Roman"/>
          <w:b/>
          <w:sz w:val="24"/>
          <w:szCs w:val="24"/>
        </w:rPr>
      </w:pP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8.1. Основанием для начала административной процедуры является нарушение юридическим лицом, индивидуальным предпринимателем, физическим лицом выявленное в ходе осуществления муниципального контроля.</w:t>
      </w:r>
    </w:p>
    <w:p w:rsidR="002D3F91" w:rsidRPr="005A2FB1" w:rsidRDefault="002D3F91" w:rsidP="002D3F91">
      <w:pPr>
        <w:widowControl w:val="0"/>
        <w:tabs>
          <w:tab w:val="left" w:pos="1276"/>
        </w:tabs>
        <w:autoSpaceDE w:val="0"/>
        <w:autoSpaceDN w:val="0"/>
        <w:adjustRightInd w:val="0"/>
        <w:spacing w:after="0" w:line="240" w:lineRule="auto"/>
        <w:ind w:right="141" w:firstLine="709"/>
        <w:jc w:val="both"/>
        <w:outlineLvl w:val="1"/>
        <w:rPr>
          <w:rFonts w:ascii="Times New Roman" w:hAnsi="Times New Roman" w:cs="Times New Roman"/>
          <w:sz w:val="24"/>
          <w:szCs w:val="24"/>
        </w:rPr>
      </w:pPr>
      <w:r w:rsidRPr="005A2FB1">
        <w:rPr>
          <w:rFonts w:ascii="Times New Roman" w:hAnsi="Times New Roman" w:cs="Times New Roman"/>
          <w:sz w:val="24"/>
          <w:szCs w:val="24"/>
        </w:rPr>
        <w:t>8.2.Сведения о должностных лицах, ответственных за осуществление муниципального контроля за обеспечением сохранности автомобильных дорог местного значения вне границ населенных пунктов в границах Лежневского муниципального района содержатся в распоряжении Администрации об осуществлении проверки.</w:t>
      </w:r>
    </w:p>
    <w:p w:rsidR="002D3F91" w:rsidRPr="005A2FB1" w:rsidRDefault="002D3F91" w:rsidP="002D3F91">
      <w:pPr>
        <w:autoSpaceDE w:val="0"/>
        <w:autoSpaceDN w:val="0"/>
        <w:adjustRightInd w:val="0"/>
        <w:spacing w:after="0" w:line="240" w:lineRule="auto"/>
        <w:ind w:firstLine="709"/>
        <w:jc w:val="both"/>
        <w:rPr>
          <w:rFonts w:ascii="Times New Roman" w:hAnsi="Times New Roman" w:cs="Times New Roman"/>
          <w:bCs/>
          <w:sz w:val="24"/>
          <w:szCs w:val="24"/>
        </w:rPr>
      </w:pPr>
      <w:r w:rsidRPr="005A2FB1">
        <w:rPr>
          <w:rFonts w:ascii="Times New Roman" w:hAnsi="Times New Roman" w:cs="Times New Roman"/>
          <w:bCs/>
          <w:sz w:val="24"/>
          <w:szCs w:val="24"/>
        </w:rPr>
        <w:t>8.3.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Администрации, проводившие проверку, в пределах полномочий, предусмотренных законодательством Российской Федерации, обязаны:</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bCs/>
          <w:sz w:val="24"/>
          <w:szCs w:val="24"/>
        </w:rPr>
      </w:pPr>
      <w:r w:rsidRPr="005A2FB1">
        <w:rPr>
          <w:rFonts w:ascii="Times New Roman" w:hAnsi="Times New Roman" w:cs="Times New Roman"/>
          <w:bCs/>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законами(Приложение №6и7 к Административному регламенту);</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bCs/>
          <w:sz w:val="24"/>
          <w:szCs w:val="24"/>
        </w:rPr>
      </w:pPr>
      <w:r w:rsidRPr="005A2FB1">
        <w:rPr>
          <w:rFonts w:ascii="Times New Roman" w:hAnsi="Times New Roman" w:cs="Times New Roman"/>
          <w:bCs/>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bCs/>
          <w:sz w:val="24"/>
          <w:szCs w:val="24"/>
        </w:rPr>
      </w:pPr>
      <w:r w:rsidRPr="005A2FB1">
        <w:rPr>
          <w:rFonts w:ascii="Times New Roman" w:hAnsi="Times New Roman" w:cs="Times New Roman"/>
          <w:bCs/>
          <w:sz w:val="24"/>
          <w:szCs w:val="24"/>
        </w:rPr>
        <w:t xml:space="preserve">8.4.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Администрации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5A2FB1">
          <w:rPr>
            <w:rStyle w:val="a3"/>
            <w:rFonts w:ascii="Times New Roman" w:hAnsi="Times New Roman" w:cs="Times New Roman"/>
            <w:bCs/>
            <w:sz w:val="24"/>
            <w:szCs w:val="24"/>
          </w:rPr>
          <w:t>Кодексом</w:t>
        </w:r>
      </w:hyperlink>
      <w:r w:rsidRPr="005A2FB1">
        <w:rPr>
          <w:rFonts w:ascii="Times New Roman" w:hAnsi="Times New Roman" w:cs="Times New Roman"/>
          <w:bCs/>
          <w:sz w:val="24"/>
          <w:szCs w:val="24"/>
        </w:rPr>
        <w:t xml:space="preserve"> </w:t>
      </w:r>
      <w:r w:rsidRPr="005A2FB1">
        <w:rPr>
          <w:rFonts w:ascii="Times New Roman" w:hAnsi="Times New Roman" w:cs="Times New Roman"/>
          <w:bCs/>
          <w:sz w:val="24"/>
          <w:szCs w:val="24"/>
        </w:rPr>
        <w:lastRenderedPageBreak/>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D3F91" w:rsidRPr="005A2FB1" w:rsidRDefault="002D3F91" w:rsidP="002D3F91">
      <w:pPr>
        <w:tabs>
          <w:tab w:val="left" w:pos="1276"/>
        </w:tabs>
        <w:autoSpaceDE w:val="0"/>
        <w:autoSpaceDN w:val="0"/>
        <w:adjustRightInd w:val="0"/>
        <w:spacing w:after="0" w:line="240" w:lineRule="auto"/>
        <w:ind w:right="141"/>
        <w:jc w:val="both"/>
        <w:rPr>
          <w:rFonts w:ascii="Times New Roman" w:hAnsi="Times New Roman" w:cs="Times New Roman"/>
          <w:sz w:val="24"/>
          <w:szCs w:val="24"/>
        </w:rPr>
      </w:pPr>
      <w:r w:rsidRPr="005A2FB1">
        <w:rPr>
          <w:rFonts w:ascii="Times New Roman" w:hAnsi="Times New Roman" w:cs="Times New Roman"/>
          <w:sz w:val="24"/>
          <w:szCs w:val="24"/>
        </w:rPr>
        <w:t xml:space="preserve">         8.5.   Результатом исполнения административной процедуры является оформление предписания об устранении выявленных нарушений.</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bCs/>
          <w:sz w:val="24"/>
          <w:szCs w:val="24"/>
        </w:rPr>
      </w:pPr>
    </w:p>
    <w:p w:rsidR="002D3F91" w:rsidRPr="005A2FB1" w:rsidRDefault="002D3F91" w:rsidP="002D3F91">
      <w:pPr>
        <w:autoSpaceDE w:val="0"/>
        <w:autoSpaceDN w:val="0"/>
        <w:adjustRightInd w:val="0"/>
        <w:spacing w:after="0" w:line="240" w:lineRule="auto"/>
        <w:ind w:left="360" w:right="141"/>
        <w:jc w:val="center"/>
        <w:outlineLvl w:val="2"/>
        <w:rPr>
          <w:rFonts w:ascii="Times New Roman" w:hAnsi="Times New Roman" w:cs="Times New Roman"/>
          <w:b/>
          <w:sz w:val="24"/>
          <w:szCs w:val="24"/>
        </w:rPr>
      </w:pPr>
      <w:r w:rsidRPr="005A2FB1">
        <w:rPr>
          <w:rFonts w:ascii="Times New Roman" w:hAnsi="Times New Roman" w:cs="Times New Roman"/>
          <w:b/>
          <w:sz w:val="24"/>
          <w:szCs w:val="24"/>
        </w:rPr>
        <w:t>9.</w:t>
      </w:r>
      <w:r w:rsidRPr="005A2FB1">
        <w:rPr>
          <w:rFonts w:ascii="Times New Roman" w:hAnsi="Times New Roman" w:cs="Times New Roman"/>
          <w:sz w:val="24"/>
          <w:szCs w:val="24"/>
        </w:rPr>
        <w:t xml:space="preserve"> </w:t>
      </w:r>
      <w:r w:rsidRPr="005A2FB1">
        <w:rPr>
          <w:rFonts w:ascii="Times New Roman" w:hAnsi="Times New Roman" w:cs="Times New Roman"/>
          <w:b/>
          <w:sz w:val="24"/>
          <w:szCs w:val="24"/>
        </w:rPr>
        <w:t>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sz w:val="24"/>
          <w:szCs w:val="24"/>
        </w:rPr>
      </w:pPr>
      <w:r w:rsidRPr="005A2FB1">
        <w:rPr>
          <w:rFonts w:ascii="Times New Roman" w:hAnsi="Times New Roman" w:cs="Times New Roman"/>
          <w:sz w:val="24"/>
          <w:szCs w:val="24"/>
        </w:rPr>
        <w:t xml:space="preserve">9.1. 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2" w:history="1">
        <w:r w:rsidRPr="005A2FB1">
          <w:rPr>
            <w:rStyle w:val="a3"/>
            <w:rFonts w:ascii="Times New Roman" w:hAnsi="Times New Roman" w:cs="Times New Roman"/>
            <w:sz w:val="24"/>
            <w:szCs w:val="24"/>
          </w:rPr>
          <w:t>законодательством</w:t>
        </w:r>
      </w:hyperlink>
      <w:r w:rsidRPr="005A2FB1">
        <w:rPr>
          <w:rFonts w:ascii="Times New Roman" w:hAnsi="Times New Roman" w:cs="Times New Roman"/>
          <w:sz w:val="24"/>
          <w:szCs w:val="24"/>
        </w:rPr>
        <w:t xml:space="preserve"> Российской Федерации.</w:t>
      </w:r>
    </w:p>
    <w:p w:rsidR="002D3F91" w:rsidRPr="005A2FB1" w:rsidRDefault="002D3F91" w:rsidP="002D3F91">
      <w:pPr>
        <w:autoSpaceDE w:val="0"/>
        <w:autoSpaceDN w:val="0"/>
        <w:adjustRightInd w:val="0"/>
        <w:spacing w:after="0" w:line="240" w:lineRule="auto"/>
        <w:ind w:firstLine="540"/>
        <w:jc w:val="both"/>
        <w:rPr>
          <w:rFonts w:ascii="Times New Roman" w:hAnsi="Times New Roman" w:cs="Times New Roman"/>
          <w:bCs/>
          <w:sz w:val="24"/>
          <w:szCs w:val="24"/>
        </w:rPr>
      </w:pPr>
    </w:p>
    <w:p w:rsidR="002D3F91" w:rsidRPr="005A2FB1" w:rsidRDefault="002D3F91" w:rsidP="002D3F91">
      <w:pPr>
        <w:autoSpaceDE w:val="0"/>
        <w:autoSpaceDN w:val="0"/>
        <w:adjustRightInd w:val="0"/>
        <w:spacing w:after="0" w:line="240" w:lineRule="auto"/>
        <w:ind w:right="141"/>
        <w:jc w:val="center"/>
        <w:outlineLvl w:val="1"/>
        <w:rPr>
          <w:rFonts w:ascii="Times New Roman" w:hAnsi="Times New Roman" w:cs="Times New Roman"/>
          <w:sz w:val="24"/>
          <w:szCs w:val="24"/>
        </w:rPr>
      </w:pPr>
    </w:p>
    <w:p w:rsidR="002D3F91" w:rsidRPr="005A2FB1" w:rsidRDefault="002D3F91" w:rsidP="002D3F91">
      <w:pPr>
        <w:autoSpaceDE w:val="0"/>
        <w:autoSpaceDN w:val="0"/>
        <w:adjustRightInd w:val="0"/>
        <w:spacing w:after="0" w:line="240" w:lineRule="auto"/>
        <w:ind w:right="141" w:firstLine="540"/>
        <w:jc w:val="center"/>
        <w:outlineLvl w:val="1"/>
        <w:rPr>
          <w:rFonts w:ascii="Times New Roman" w:hAnsi="Times New Roman" w:cs="Times New Roman"/>
          <w:b/>
          <w:sz w:val="24"/>
          <w:szCs w:val="24"/>
        </w:rPr>
      </w:pPr>
      <w:r w:rsidRPr="005A2FB1">
        <w:rPr>
          <w:rFonts w:ascii="Times New Roman" w:hAnsi="Times New Roman" w:cs="Times New Roman"/>
          <w:b/>
          <w:sz w:val="24"/>
          <w:szCs w:val="24"/>
        </w:rPr>
        <w:t xml:space="preserve">Раздел </w:t>
      </w:r>
      <w:r w:rsidRPr="005A2FB1">
        <w:rPr>
          <w:rFonts w:ascii="Times New Roman" w:hAnsi="Times New Roman" w:cs="Times New Roman"/>
          <w:b/>
          <w:sz w:val="24"/>
          <w:szCs w:val="24"/>
          <w:lang w:val="en-US"/>
        </w:rPr>
        <w:t>III</w:t>
      </w:r>
      <w:r w:rsidRPr="005A2FB1">
        <w:rPr>
          <w:rFonts w:ascii="Times New Roman" w:hAnsi="Times New Roman" w:cs="Times New Roman"/>
          <w:b/>
          <w:sz w:val="24"/>
          <w:szCs w:val="24"/>
        </w:rPr>
        <w:t>.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2D3F91" w:rsidRPr="005A2FB1" w:rsidRDefault="002D3F91" w:rsidP="002D3F91">
      <w:pPr>
        <w:autoSpaceDE w:val="0"/>
        <w:autoSpaceDN w:val="0"/>
        <w:adjustRightInd w:val="0"/>
        <w:spacing w:after="0" w:line="240" w:lineRule="auto"/>
        <w:ind w:right="141" w:firstLine="540"/>
        <w:jc w:val="both"/>
        <w:outlineLvl w:val="1"/>
        <w:rPr>
          <w:rFonts w:ascii="Times New Roman" w:hAnsi="Times New Roman" w:cs="Times New Roman"/>
          <w:sz w:val="24"/>
          <w:szCs w:val="24"/>
        </w:rPr>
      </w:pPr>
    </w:p>
    <w:p w:rsidR="002D3F91" w:rsidRPr="005A2FB1" w:rsidRDefault="002D3F91" w:rsidP="002D3F91">
      <w:pPr>
        <w:numPr>
          <w:ilvl w:val="0"/>
          <w:numId w:val="8"/>
        </w:numPr>
        <w:autoSpaceDE w:val="0"/>
        <w:autoSpaceDN w:val="0"/>
        <w:adjustRightInd w:val="0"/>
        <w:spacing w:after="0" w:line="240" w:lineRule="auto"/>
        <w:ind w:right="141"/>
        <w:jc w:val="center"/>
        <w:outlineLvl w:val="2"/>
        <w:rPr>
          <w:rFonts w:ascii="Times New Roman" w:hAnsi="Times New Roman" w:cs="Times New Roman"/>
          <w:b/>
          <w:sz w:val="24"/>
          <w:szCs w:val="24"/>
        </w:rPr>
      </w:pPr>
      <w:r w:rsidRPr="005A2FB1">
        <w:rPr>
          <w:rFonts w:ascii="Times New Roman" w:hAnsi="Times New Roman" w:cs="Times New Roman"/>
          <w:b/>
          <w:sz w:val="24"/>
          <w:szCs w:val="24"/>
        </w:rPr>
        <w:t>Право заявителя на досудебное (внесудебное) обжалование решений и действий (бездействия) уполномоченного органа</w:t>
      </w:r>
    </w:p>
    <w:p w:rsidR="002D3F91" w:rsidRPr="005A2FB1" w:rsidRDefault="002D3F91" w:rsidP="002D3F91">
      <w:pPr>
        <w:widowControl w:val="0"/>
        <w:numPr>
          <w:ilvl w:val="1"/>
          <w:numId w:val="8"/>
        </w:numPr>
        <w:tabs>
          <w:tab w:val="left" w:pos="1276"/>
        </w:tabs>
        <w:autoSpaceDE w:val="0"/>
        <w:autoSpaceDN w:val="0"/>
        <w:adjustRightInd w:val="0"/>
        <w:spacing w:after="0" w:line="240" w:lineRule="auto"/>
        <w:ind w:left="0"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2D3F91" w:rsidRPr="005A2FB1" w:rsidRDefault="002D3F91" w:rsidP="002D3F91">
      <w:pPr>
        <w:widowControl w:val="0"/>
        <w:numPr>
          <w:ilvl w:val="1"/>
          <w:numId w:val="8"/>
        </w:numPr>
        <w:tabs>
          <w:tab w:val="left" w:pos="1276"/>
        </w:tabs>
        <w:autoSpaceDE w:val="0"/>
        <w:autoSpaceDN w:val="0"/>
        <w:adjustRightInd w:val="0"/>
        <w:spacing w:after="0" w:line="240" w:lineRule="auto"/>
        <w:ind w:left="0"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Юридическое лицо, индивидуальный предприниматель и граждане,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и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2D3F91" w:rsidRPr="005A2FB1" w:rsidRDefault="002D3F91" w:rsidP="002D3F91">
      <w:pPr>
        <w:widowControl w:val="0"/>
        <w:tabs>
          <w:tab w:val="left" w:pos="1276"/>
        </w:tabs>
        <w:autoSpaceDE w:val="0"/>
        <w:autoSpaceDN w:val="0"/>
        <w:adjustRightInd w:val="0"/>
        <w:spacing w:after="0" w:line="240" w:lineRule="auto"/>
        <w:ind w:right="141"/>
        <w:jc w:val="both"/>
        <w:outlineLvl w:val="2"/>
        <w:rPr>
          <w:rFonts w:ascii="Times New Roman" w:hAnsi="Times New Roman" w:cs="Times New Roman"/>
          <w:sz w:val="24"/>
          <w:szCs w:val="24"/>
        </w:rPr>
      </w:pPr>
    </w:p>
    <w:p w:rsidR="002D3F91" w:rsidRPr="005A2FB1" w:rsidRDefault="002D3F91" w:rsidP="002D3F91">
      <w:pPr>
        <w:numPr>
          <w:ilvl w:val="0"/>
          <w:numId w:val="8"/>
        </w:numPr>
        <w:autoSpaceDE w:val="0"/>
        <w:autoSpaceDN w:val="0"/>
        <w:adjustRightInd w:val="0"/>
        <w:spacing w:after="0" w:line="240" w:lineRule="auto"/>
        <w:ind w:right="141"/>
        <w:jc w:val="center"/>
        <w:outlineLvl w:val="2"/>
        <w:rPr>
          <w:rFonts w:ascii="Times New Roman" w:hAnsi="Times New Roman" w:cs="Times New Roman"/>
          <w:b/>
          <w:sz w:val="24"/>
          <w:szCs w:val="24"/>
        </w:rPr>
      </w:pPr>
      <w:r w:rsidRPr="005A2FB1">
        <w:rPr>
          <w:rFonts w:ascii="Times New Roman" w:hAnsi="Times New Roman" w:cs="Times New Roman"/>
          <w:b/>
          <w:sz w:val="24"/>
          <w:szCs w:val="24"/>
        </w:rPr>
        <w:t>Предмет досудебного (внесудебного) обжалования</w:t>
      </w:r>
    </w:p>
    <w:p w:rsidR="002D3F91" w:rsidRPr="005A2FB1" w:rsidRDefault="002D3F91" w:rsidP="002D3F91">
      <w:pPr>
        <w:numPr>
          <w:ilvl w:val="1"/>
          <w:numId w:val="8"/>
        </w:numPr>
        <w:tabs>
          <w:tab w:val="left" w:pos="1276"/>
        </w:tabs>
        <w:autoSpaceDE w:val="0"/>
        <w:autoSpaceDN w:val="0"/>
        <w:adjustRightInd w:val="0"/>
        <w:spacing w:after="0" w:line="240" w:lineRule="auto"/>
        <w:ind w:left="0"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p>
    <w:p w:rsidR="002D3F91" w:rsidRPr="005A2FB1" w:rsidRDefault="002D3F91" w:rsidP="002D3F91">
      <w:pPr>
        <w:numPr>
          <w:ilvl w:val="0"/>
          <w:numId w:val="8"/>
        </w:numPr>
        <w:autoSpaceDE w:val="0"/>
        <w:autoSpaceDN w:val="0"/>
        <w:adjustRightInd w:val="0"/>
        <w:spacing w:after="0" w:line="240" w:lineRule="auto"/>
        <w:ind w:right="141"/>
        <w:jc w:val="center"/>
        <w:outlineLvl w:val="2"/>
        <w:rPr>
          <w:rFonts w:ascii="Times New Roman" w:hAnsi="Times New Roman" w:cs="Times New Roman"/>
          <w:b/>
          <w:sz w:val="24"/>
          <w:szCs w:val="24"/>
        </w:rPr>
      </w:pPr>
      <w:r w:rsidRPr="005A2FB1">
        <w:rPr>
          <w:rFonts w:ascii="Times New Roman" w:hAnsi="Times New Roman" w:cs="Times New Roman"/>
          <w:b/>
          <w:sz w:val="24"/>
          <w:szCs w:val="24"/>
        </w:rPr>
        <w:t>Основания для начала процедуры досудебного (внесудебного) обжалования</w:t>
      </w:r>
    </w:p>
    <w:p w:rsidR="002D3F91" w:rsidRPr="005A2FB1" w:rsidRDefault="002D3F91" w:rsidP="002D3F91">
      <w:pPr>
        <w:numPr>
          <w:ilvl w:val="1"/>
          <w:numId w:val="8"/>
        </w:numPr>
        <w:tabs>
          <w:tab w:val="left" w:pos="1276"/>
        </w:tabs>
        <w:autoSpaceDE w:val="0"/>
        <w:autoSpaceDN w:val="0"/>
        <w:adjustRightInd w:val="0"/>
        <w:spacing w:after="0" w:line="240" w:lineRule="auto"/>
        <w:ind w:left="0"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 в Администрацию Лежневского муниципального района на обжалование решений, действий (бездействия) уполномоченного органа, должностных лиц уполномоченного органа.</w:t>
      </w:r>
    </w:p>
    <w:p w:rsidR="002D3F91" w:rsidRPr="005A2FB1" w:rsidRDefault="002D3F91" w:rsidP="002D3F91">
      <w:pPr>
        <w:numPr>
          <w:ilvl w:val="1"/>
          <w:numId w:val="8"/>
        </w:numPr>
        <w:tabs>
          <w:tab w:val="left" w:pos="1276"/>
        </w:tabs>
        <w:autoSpaceDE w:val="0"/>
        <w:autoSpaceDN w:val="0"/>
        <w:adjustRightInd w:val="0"/>
        <w:spacing w:after="0" w:line="240" w:lineRule="auto"/>
        <w:ind w:left="0"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 xml:space="preserve">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фамилию, имя, отчество соответствующего должностного лица, либо должность </w:t>
      </w:r>
      <w:r w:rsidRPr="005A2FB1">
        <w:rPr>
          <w:rFonts w:ascii="Times New Roman" w:hAnsi="Times New Roman" w:cs="Times New Roman"/>
          <w:sz w:val="24"/>
          <w:szCs w:val="24"/>
        </w:rPr>
        <w:lastRenderedPageBreak/>
        <w:t>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2D3F91" w:rsidRPr="005A2FB1" w:rsidRDefault="002D3F91" w:rsidP="002D3F91">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2D3F91" w:rsidRPr="005A2FB1" w:rsidRDefault="002D3F91" w:rsidP="002D3F91">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p>
    <w:p w:rsidR="002D3F91" w:rsidRPr="005A2FB1" w:rsidRDefault="002D3F91" w:rsidP="002D3F91">
      <w:pPr>
        <w:numPr>
          <w:ilvl w:val="0"/>
          <w:numId w:val="8"/>
        </w:numPr>
        <w:autoSpaceDE w:val="0"/>
        <w:autoSpaceDN w:val="0"/>
        <w:adjustRightInd w:val="0"/>
        <w:spacing w:after="0" w:line="240" w:lineRule="auto"/>
        <w:ind w:right="141"/>
        <w:jc w:val="center"/>
        <w:outlineLvl w:val="2"/>
        <w:rPr>
          <w:rFonts w:ascii="Times New Roman" w:hAnsi="Times New Roman" w:cs="Times New Roman"/>
          <w:b/>
          <w:sz w:val="24"/>
          <w:szCs w:val="24"/>
        </w:rPr>
      </w:pPr>
      <w:r w:rsidRPr="005A2FB1">
        <w:rPr>
          <w:rFonts w:ascii="Times New Roman" w:hAnsi="Times New Roman" w:cs="Times New Roman"/>
          <w:b/>
          <w:sz w:val="24"/>
          <w:szCs w:val="24"/>
        </w:rPr>
        <w:t>Права заявителя на получение информации и документов, необходимых для обоснования и рассмотрения жалобы</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p>
    <w:p w:rsidR="002D3F91" w:rsidRPr="005A2FB1" w:rsidRDefault="002D3F91" w:rsidP="002D3F91">
      <w:pPr>
        <w:numPr>
          <w:ilvl w:val="1"/>
          <w:numId w:val="8"/>
        </w:numPr>
        <w:tabs>
          <w:tab w:val="left" w:pos="1276"/>
        </w:tabs>
        <w:autoSpaceDE w:val="0"/>
        <w:autoSpaceDN w:val="0"/>
        <w:adjustRightInd w:val="0"/>
        <w:spacing w:after="0" w:line="240" w:lineRule="auto"/>
        <w:ind w:left="0"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D3F91" w:rsidRPr="005A2FB1" w:rsidRDefault="002D3F91" w:rsidP="002D3F91">
      <w:pPr>
        <w:tabs>
          <w:tab w:val="left" w:pos="1276"/>
        </w:tabs>
        <w:autoSpaceDE w:val="0"/>
        <w:autoSpaceDN w:val="0"/>
        <w:adjustRightInd w:val="0"/>
        <w:spacing w:after="0" w:line="240" w:lineRule="auto"/>
        <w:ind w:left="709" w:right="141"/>
        <w:jc w:val="both"/>
        <w:outlineLvl w:val="2"/>
        <w:rPr>
          <w:rFonts w:ascii="Times New Roman" w:hAnsi="Times New Roman" w:cs="Times New Roman"/>
          <w:sz w:val="24"/>
          <w:szCs w:val="24"/>
        </w:rPr>
      </w:pPr>
    </w:p>
    <w:p w:rsidR="002D3F91" w:rsidRPr="005A2FB1" w:rsidRDefault="002D3F91" w:rsidP="002D3F91">
      <w:pPr>
        <w:widowControl w:val="0"/>
        <w:spacing w:after="0" w:line="240" w:lineRule="auto"/>
        <w:ind w:left="360"/>
        <w:jc w:val="center"/>
        <w:outlineLvl w:val="2"/>
        <w:rPr>
          <w:rFonts w:ascii="Times New Roman" w:hAnsi="Times New Roman" w:cs="Times New Roman"/>
          <w:b/>
          <w:sz w:val="24"/>
          <w:szCs w:val="24"/>
        </w:rPr>
      </w:pPr>
      <w:r w:rsidRPr="005A2FB1">
        <w:rPr>
          <w:rFonts w:ascii="Times New Roman" w:hAnsi="Times New Roman" w:cs="Times New Roman"/>
          <w:b/>
          <w:sz w:val="24"/>
          <w:szCs w:val="24"/>
        </w:rPr>
        <w:t>5. Органы местного самоуправления, должностные лица, которым может быть адресована жалоба заявителя в досудебном (внесудебном) порядке</w:t>
      </w:r>
    </w:p>
    <w:p w:rsidR="002D3F91" w:rsidRPr="005A2FB1" w:rsidRDefault="002D3F91" w:rsidP="002D3F91">
      <w:pPr>
        <w:spacing w:after="0" w:line="240" w:lineRule="auto"/>
        <w:ind w:right="163" w:firstLine="709"/>
        <w:jc w:val="both"/>
        <w:rPr>
          <w:rFonts w:ascii="Times New Roman" w:hAnsi="Times New Roman" w:cs="Times New Roman"/>
          <w:color w:val="000000"/>
          <w:sz w:val="24"/>
          <w:szCs w:val="24"/>
        </w:rPr>
      </w:pPr>
      <w:r w:rsidRPr="005A2FB1">
        <w:rPr>
          <w:rFonts w:ascii="Times New Roman" w:hAnsi="Times New Roman" w:cs="Times New Roman"/>
          <w:color w:val="000000"/>
          <w:sz w:val="24"/>
          <w:szCs w:val="24"/>
        </w:rPr>
        <w:t>5.1.Органом местного самоуправления, рассматривающим и принимающим решения по жалобам является администрация Лежневского муниципального района, находящаяся по адресу: 155120, Ивановская область, Лежневский  район, п. Лежнево, ул. Октябрьская, д.32</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p>
    <w:p w:rsidR="002D3F91" w:rsidRPr="005A2FB1" w:rsidRDefault="002D3F91" w:rsidP="002D3F91">
      <w:pPr>
        <w:autoSpaceDE w:val="0"/>
        <w:autoSpaceDN w:val="0"/>
        <w:adjustRightInd w:val="0"/>
        <w:spacing w:after="0" w:line="240" w:lineRule="auto"/>
        <w:ind w:left="360" w:right="141"/>
        <w:jc w:val="center"/>
        <w:outlineLvl w:val="2"/>
        <w:rPr>
          <w:rFonts w:ascii="Times New Roman" w:hAnsi="Times New Roman" w:cs="Times New Roman"/>
          <w:b/>
          <w:sz w:val="24"/>
          <w:szCs w:val="24"/>
        </w:rPr>
      </w:pPr>
      <w:r w:rsidRPr="005A2FB1">
        <w:rPr>
          <w:rFonts w:ascii="Times New Roman" w:hAnsi="Times New Roman" w:cs="Times New Roman"/>
          <w:b/>
          <w:sz w:val="24"/>
          <w:szCs w:val="24"/>
        </w:rPr>
        <w:t>6.Сроки рассмотрения жалобы</w:t>
      </w:r>
    </w:p>
    <w:p w:rsidR="002D3F91" w:rsidRPr="005A2FB1" w:rsidRDefault="002D3F91" w:rsidP="002D3F91">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6.1.Письменная жалоба рассматривается в течение 30 дней со дня регистрации жалобы.</w:t>
      </w:r>
    </w:p>
    <w:p w:rsidR="002D3F91" w:rsidRPr="005A2FB1" w:rsidRDefault="002D3F91" w:rsidP="002D3F91">
      <w:pPr>
        <w:autoSpaceDE w:val="0"/>
        <w:autoSpaceDN w:val="0"/>
        <w:adjustRightInd w:val="0"/>
        <w:spacing w:after="0" w:line="240" w:lineRule="auto"/>
        <w:ind w:right="141" w:firstLine="540"/>
        <w:jc w:val="both"/>
        <w:outlineLvl w:val="2"/>
        <w:rPr>
          <w:rFonts w:ascii="Times New Roman" w:hAnsi="Times New Roman" w:cs="Times New Roman"/>
          <w:sz w:val="24"/>
          <w:szCs w:val="24"/>
        </w:rPr>
      </w:pPr>
    </w:p>
    <w:p w:rsidR="002D3F91" w:rsidRPr="005A2FB1" w:rsidRDefault="002D3F91" w:rsidP="002D3F91">
      <w:pPr>
        <w:autoSpaceDE w:val="0"/>
        <w:autoSpaceDN w:val="0"/>
        <w:adjustRightInd w:val="0"/>
        <w:spacing w:after="0" w:line="240" w:lineRule="auto"/>
        <w:ind w:left="360" w:right="141"/>
        <w:jc w:val="center"/>
        <w:outlineLvl w:val="2"/>
        <w:rPr>
          <w:rFonts w:ascii="Times New Roman" w:hAnsi="Times New Roman" w:cs="Times New Roman"/>
          <w:b/>
          <w:sz w:val="24"/>
          <w:szCs w:val="24"/>
        </w:rPr>
      </w:pPr>
      <w:r w:rsidRPr="005A2FB1">
        <w:rPr>
          <w:rFonts w:ascii="Times New Roman" w:hAnsi="Times New Roman" w:cs="Times New Roman"/>
          <w:b/>
          <w:sz w:val="24"/>
          <w:szCs w:val="24"/>
        </w:rPr>
        <w:t>7.Результат досудебного (внесудебного) обжалования</w:t>
      </w:r>
    </w:p>
    <w:p w:rsidR="002D3F91" w:rsidRPr="005A2FB1" w:rsidRDefault="002D3F91" w:rsidP="002D3F91">
      <w:pPr>
        <w:tabs>
          <w:tab w:val="left" w:pos="0"/>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5A2FB1">
        <w:rPr>
          <w:rFonts w:ascii="Times New Roman" w:hAnsi="Times New Roman" w:cs="Times New Roman"/>
          <w:sz w:val="24"/>
          <w:szCs w:val="24"/>
        </w:rPr>
        <w:t>7.1.По результатам рассмотрения жалобы принимается одно из следующих решений:</w:t>
      </w:r>
    </w:p>
    <w:p w:rsidR="002D3F91" w:rsidRPr="005A2FB1" w:rsidRDefault="002D3F91" w:rsidP="002D3F91">
      <w:pPr>
        <w:pStyle w:val="af5"/>
        <w:numPr>
          <w:ilvl w:val="0"/>
          <w:numId w:val="10"/>
        </w:numPr>
        <w:tabs>
          <w:tab w:val="left" w:pos="0"/>
        </w:tabs>
        <w:ind w:right="141"/>
        <w:jc w:val="both"/>
        <w:outlineLvl w:val="2"/>
        <w:rPr>
          <w:sz w:val="24"/>
          <w:szCs w:val="24"/>
        </w:rPr>
      </w:pPr>
      <w:r w:rsidRPr="005A2FB1">
        <w:rPr>
          <w:sz w:val="24"/>
          <w:szCs w:val="24"/>
        </w:rPr>
        <w:t>Об удовлетворении жалобы;</w:t>
      </w:r>
    </w:p>
    <w:p w:rsidR="002D3F91" w:rsidRPr="005A2FB1" w:rsidRDefault="002D3F91" w:rsidP="002D3F91">
      <w:pPr>
        <w:pStyle w:val="af5"/>
        <w:numPr>
          <w:ilvl w:val="0"/>
          <w:numId w:val="10"/>
        </w:numPr>
        <w:tabs>
          <w:tab w:val="left" w:pos="0"/>
        </w:tabs>
        <w:ind w:right="141"/>
        <w:jc w:val="both"/>
        <w:outlineLvl w:val="2"/>
        <w:rPr>
          <w:sz w:val="24"/>
          <w:szCs w:val="24"/>
        </w:rPr>
      </w:pPr>
      <w:r w:rsidRPr="005A2FB1">
        <w:rPr>
          <w:sz w:val="24"/>
          <w:szCs w:val="24"/>
        </w:rPr>
        <w:t xml:space="preserve">Об отказе в удовлетворении жалобы с указанием причин отказа. </w:t>
      </w:r>
    </w:p>
    <w:p w:rsidR="002D3F91" w:rsidRPr="005A2FB1" w:rsidRDefault="002D3F91" w:rsidP="002D3F91">
      <w:pPr>
        <w:tabs>
          <w:tab w:val="left" w:pos="0"/>
        </w:tabs>
        <w:autoSpaceDE w:val="0"/>
        <w:autoSpaceDN w:val="0"/>
        <w:adjustRightInd w:val="0"/>
        <w:spacing w:after="0" w:line="240" w:lineRule="auto"/>
        <w:ind w:left="568" w:right="141"/>
        <w:jc w:val="both"/>
        <w:outlineLvl w:val="2"/>
        <w:rPr>
          <w:rFonts w:ascii="Times New Roman" w:hAnsi="Times New Roman" w:cs="Times New Roman"/>
          <w:sz w:val="24"/>
          <w:szCs w:val="24"/>
        </w:rPr>
      </w:pPr>
    </w:p>
    <w:p w:rsidR="002D3F91" w:rsidRPr="005A2FB1" w:rsidRDefault="002D3F91" w:rsidP="002D3F91">
      <w:pPr>
        <w:tabs>
          <w:tab w:val="left" w:pos="0"/>
        </w:tabs>
        <w:autoSpaceDE w:val="0"/>
        <w:autoSpaceDN w:val="0"/>
        <w:adjustRightInd w:val="0"/>
        <w:spacing w:after="0" w:line="240" w:lineRule="auto"/>
        <w:ind w:left="568" w:right="141"/>
        <w:jc w:val="both"/>
        <w:outlineLvl w:val="2"/>
        <w:rPr>
          <w:rFonts w:ascii="Times New Roman" w:hAnsi="Times New Roman" w:cs="Times New Roman"/>
          <w:sz w:val="24"/>
          <w:szCs w:val="24"/>
        </w:rPr>
      </w:pPr>
    </w:p>
    <w:p w:rsidR="00F33C7C" w:rsidRDefault="00F33C7C"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7D3EBD" w:rsidRDefault="007D3EBD" w:rsidP="007D3EBD">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r>
        <w:rPr>
          <w:rFonts w:ascii="Times New Roman" w:hAnsi="Times New Roman" w:cs="Times New Roman"/>
        </w:rPr>
        <w:t xml:space="preserve">                                                                                                                                </w:t>
      </w:r>
      <w:r w:rsidRPr="001350E1">
        <w:rPr>
          <w:rFonts w:ascii="Times New Roman" w:hAnsi="Times New Roman" w:cs="Times New Roman"/>
        </w:rPr>
        <w:t>Приложение  1</w:t>
      </w:r>
    </w:p>
    <w:p w:rsidR="007D3EBD" w:rsidRPr="005A2FB1" w:rsidRDefault="007D3EBD" w:rsidP="007D3EBD">
      <w:pPr>
        <w:jc w:val="center"/>
        <w:outlineLvl w:val="2"/>
        <w:rPr>
          <w:rFonts w:ascii="Times New Roman" w:hAnsi="Times New Roman" w:cs="Times New Roman"/>
          <w:sz w:val="24"/>
          <w:szCs w:val="24"/>
        </w:rPr>
      </w:pPr>
    </w:p>
    <w:p w:rsidR="007D3EBD" w:rsidRPr="005A2FB1" w:rsidRDefault="007D3EBD" w:rsidP="007D3EBD">
      <w:pPr>
        <w:spacing w:after="0" w:line="240" w:lineRule="auto"/>
        <w:jc w:val="center"/>
        <w:outlineLvl w:val="2"/>
        <w:rPr>
          <w:rFonts w:ascii="Times New Roman" w:hAnsi="Times New Roman" w:cs="Times New Roman"/>
          <w:sz w:val="24"/>
          <w:szCs w:val="24"/>
        </w:rPr>
      </w:pPr>
      <w:r w:rsidRPr="005A2FB1">
        <w:rPr>
          <w:rFonts w:ascii="Times New Roman" w:hAnsi="Times New Roman" w:cs="Times New Roman"/>
          <w:sz w:val="24"/>
          <w:szCs w:val="24"/>
        </w:rPr>
        <w:t>Блок-схема</w:t>
      </w:r>
    </w:p>
    <w:p w:rsidR="007D3EBD" w:rsidRPr="005A2FB1" w:rsidRDefault="007D3EBD" w:rsidP="007D3EBD">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Административного регламента Администрации Лежневского муниципального района по исполнению муниципальной функции « Осуществление муниципального контроля за обеспечением сохранности автомобильных дорог местного значения Лежневского муниципального района»</w: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0" type="#_x0000_t176" style="position:absolute;left:0;text-align:left;margin-left:262.6pt;margin-top:2.5pt;width:169.25pt;height:54.95pt;z-index:251692032;mso-wrap-distance-left:9.05pt;mso-wrap-distance-right:9.05pt" strokeweight=".5pt">
            <v:fill color2="black"/>
            <v:textbox inset="7.45pt,3.85pt,7.45pt,3.85pt">
              <w:txbxContent>
                <w:p w:rsidR="007D3EBD" w:rsidRDefault="007D3EBD" w:rsidP="007D3EBD">
                  <w:pPr>
                    <w:jc w:val="center"/>
                    <w:rPr>
                      <w:b/>
                      <w:bCs/>
                    </w:rPr>
                  </w:pPr>
                  <w:r>
                    <w:rPr>
                      <w:b/>
                      <w:bCs/>
                    </w:rPr>
                    <w:t>Обращения, заявления о фактах возникновения угрозы причинения вреда окружающей среде</w:t>
                  </w:r>
                </w:p>
                <w:p w:rsidR="007D3EBD" w:rsidRDefault="007D3EBD" w:rsidP="007D3EBD">
                  <w:pPr>
                    <w:jc w:val="center"/>
                    <w:rPr>
                      <w:b/>
                      <w:bCs/>
                    </w:rPr>
                  </w:pPr>
                </w:p>
              </w:txbxContent>
            </v:textbox>
          </v:shape>
        </w:pict>
      </w:r>
      <w:r w:rsidRPr="00DB7990">
        <w:rPr>
          <w:rFonts w:ascii="Times New Roman" w:hAnsi="Times New Roman" w:cs="Times New Roman"/>
          <w:sz w:val="20"/>
          <w:szCs w:val="20"/>
        </w:rPr>
        <w:pict>
          <v:shape id="_x0000_s1145" type="#_x0000_t176" style="position:absolute;left:0;text-align:left;margin-left:18.2pt;margin-top:2.9pt;width:225.35pt;height:45.95pt;z-index:251697152;mso-wrap-distance-left:9.05pt;mso-wrap-distance-right:9.05pt" strokeweight=".5pt">
            <v:fill color2="black"/>
            <v:textbox inset="7.45pt,3.85pt,7.45pt,3.85pt">
              <w:txbxContent>
                <w:p w:rsidR="007D3EBD" w:rsidRDefault="007D3EBD" w:rsidP="007D3EBD">
                  <w:pPr>
                    <w:jc w:val="center"/>
                    <w:rPr>
                      <w:b/>
                      <w:bCs/>
                    </w:rPr>
                  </w:pPr>
                  <w:r>
                    <w:rPr>
                      <w:b/>
                      <w:bCs/>
                    </w:rPr>
                    <w:t xml:space="preserve">Составление ежегодного плана </w:t>
                  </w:r>
                </w:p>
                <w:p w:rsidR="007D3EBD" w:rsidRDefault="007D3EBD" w:rsidP="007D3EBD">
                  <w:pPr>
                    <w:jc w:val="center"/>
                    <w:rPr>
                      <w:b/>
                      <w:bCs/>
                    </w:rPr>
                  </w:pPr>
                  <w:r>
                    <w:rPr>
                      <w:b/>
                      <w:bCs/>
                    </w:rPr>
                    <w:t>проведения проверок</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57" style="position:absolute;left:0;text-align:left;z-index:251709440" from="345.45pt,9.15pt" to="345.45pt,187.45pt" strokeweight=".26mm">
            <v:stroke endarrow="block" joinstyle="miter"/>
          </v:line>
        </w:pict>
      </w:r>
      <w:r w:rsidRPr="00DB7990">
        <w:rPr>
          <w:rFonts w:ascii="Times New Roman" w:hAnsi="Times New Roman" w:cs="Times New Roman"/>
          <w:sz w:val="20"/>
          <w:szCs w:val="20"/>
        </w:rPr>
        <w:pict>
          <v:line id="_x0000_s1153" style="position:absolute;left:0;text-align:left;z-index:251705344" from="130.9pt,.15pt" to="130.9pt,18.15pt" strokeweight=".26mm">
            <v:stroke endarrow="block" joinstyle="miter"/>
          </v:line>
        </w:pict>
      </w: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141" type="#_x0000_t202" style="position:absolute;left:0;text-align:left;margin-left:27.55pt;margin-top:1.55pt;width:206.65pt;height:36.25pt;z-index:251693056;mso-wrap-distance-left:9.05pt;mso-wrap-distance-right:9.05pt" strokeweight=".5pt">
            <v:fill color2="black"/>
            <v:textbox inset="7.45pt,3.85pt,7.45pt,3.85pt">
              <w:txbxContent>
                <w:p w:rsidR="007D3EBD" w:rsidRDefault="007D3EBD" w:rsidP="007D3EBD">
                  <w:pPr>
                    <w:jc w:val="center"/>
                    <w:rPr>
                      <w:b/>
                      <w:bCs/>
                    </w:rPr>
                  </w:pPr>
                  <w:r>
                    <w:rPr>
                      <w:b/>
                      <w:bCs/>
                    </w:rPr>
                    <w:t>Распоряжение об утверждении плана проведения  проверок</w:t>
                  </w:r>
                </w:p>
              </w:txbxContent>
            </v:textbox>
          </v:shape>
        </w:pict>
      </w: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54" style="position:absolute;left:0;text-align:left;z-index:251706368" from="130.9pt,6.75pt" to="130.9pt,24.75pt" strokeweight=".26mm">
            <v:stroke endarrow="block" joinstyle="miter"/>
          </v:lin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lastRenderedPageBreak/>
        <w:pict>
          <v:shape id="_x0000_s1143" type="#_x0000_t202" style="position:absolute;left:0;text-align:left;margin-left:55.6pt;margin-top:8.65pt;width:159.9pt;height:36.75pt;z-index:251695104;mso-wrap-distance-left:9.05pt;mso-wrap-distance-right:9.05pt" strokeweight=".5pt">
            <v:fill color2="black"/>
            <v:textbox inset="7.45pt,3.85pt,7.45pt,3.85pt">
              <w:txbxContent>
                <w:p w:rsidR="007D3EBD" w:rsidRDefault="007D3EBD" w:rsidP="007D3EBD">
                  <w:pPr>
                    <w:jc w:val="center"/>
                    <w:rPr>
                      <w:b/>
                      <w:bCs/>
                    </w:rPr>
                  </w:pPr>
                  <w:r>
                    <w:rPr>
                      <w:b/>
                      <w:bCs/>
                    </w:rPr>
                    <w:t>Согласование плана проверок с органами прокуратуры</w:t>
                  </w:r>
                </w:p>
              </w:txbxContent>
            </v:textbox>
          </v:shape>
        </w:pict>
      </w: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55" style="position:absolute;left:0;text-align:left;z-index:251707392" from="130.9pt,13.2pt" to="130.9pt,31.2pt" strokeweight=".26mm">
            <v:stroke endarrow="block" joinstyle="miter"/>
          </v:lin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 id="_x0000_s1144" type="#_x0000_t202" style="position:absolute;left:0;text-align:left;margin-left:66pt;margin-top:15.1pt;width:141.2pt;height:37.35pt;z-index:251696128;mso-wrap-distance-left:9.05pt;mso-wrap-distance-right:9.05pt" strokeweight=".5pt">
            <v:fill color2="black"/>
            <v:textbox inset="7.45pt,3.85pt,7.45pt,3.85pt">
              <w:txbxContent>
                <w:p w:rsidR="007D3EBD" w:rsidRDefault="007D3EBD" w:rsidP="007D3EBD">
                  <w:pPr>
                    <w:jc w:val="center"/>
                    <w:rPr>
                      <w:b/>
                      <w:bCs/>
                    </w:rPr>
                  </w:pPr>
                  <w:r>
                    <w:rPr>
                      <w:b/>
                      <w:bCs/>
                    </w:rPr>
                    <w:t xml:space="preserve">Размещение плана проверок на сайте </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56" style="position:absolute;left:0;text-align:left;z-index:251708416" from="130.9pt,4.2pt" to="130.9pt,26.5pt" strokeweight=".26mm">
            <v:stroke endarrow="block" joinstyle="miter"/>
          </v:line>
        </w:pict>
      </w: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 id="_x0000_s1142" type="#_x0000_t202" style="position:absolute;left:0;text-align:left;margin-left:55.6pt;margin-top:10.4pt;width:356.25pt;height:27.95pt;z-index:251694080;mso-wrap-distance-left:9.05pt;mso-wrap-distance-right:9.05pt" strokeweight=".5pt">
            <v:fill color2="black"/>
            <v:textbox inset="7.45pt,3.85pt,7.45pt,3.85pt">
              <w:txbxContent>
                <w:p w:rsidR="007D3EBD" w:rsidRDefault="007D3EBD" w:rsidP="007D3EBD">
                  <w:pPr>
                    <w:jc w:val="center"/>
                    <w:rPr>
                      <w:b/>
                      <w:bCs/>
                    </w:rPr>
                  </w:pPr>
                  <w:r>
                    <w:rPr>
                      <w:b/>
                      <w:bCs/>
                    </w:rPr>
                    <w:t>Подготовка решения о проведении проверки</w:t>
                  </w:r>
                </w:p>
              </w:txbxContent>
            </v:textbox>
          </v:shap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noProof/>
          <w:sz w:val="20"/>
          <w:szCs w:val="20"/>
        </w:rPr>
        <w:pict>
          <v:line id="_x0000_s1183" style="position:absolute;left:0;text-align:left;z-index:251736064" from="345.45pt,6.15pt" to="345.45pt,24.15pt" strokeweight=".26mm">
            <v:stroke endarrow="block" joinstyle="miter"/>
          </v:line>
        </w:pict>
      </w:r>
      <w:r w:rsidRPr="00DB7990">
        <w:rPr>
          <w:rFonts w:ascii="Times New Roman" w:hAnsi="Times New Roman" w:cs="Times New Roman"/>
          <w:noProof/>
          <w:sz w:val="20"/>
          <w:szCs w:val="20"/>
        </w:rPr>
        <w:pict>
          <v:line id="_x0000_s1182" style="position:absolute;left:0;text-align:left;z-index:251735040" from="141.3pt,6.15pt" to="141.3pt,24.15pt" strokeweight=".26mm">
            <v:stroke endarrow="block" joinstyle="miter"/>
          </v:line>
        </w:pict>
      </w:r>
    </w:p>
    <w:p w:rsidR="007D3EBD" w:rsidRPr="001350E1" w:rsidRDefault="00DB7990"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181" type="#_x0000_t202" style="position:absolute;left:0;text-align:left;margin-left:271.7pt;margin-top:8.05pt;width:150.55pt;height:39.4pt;z-index:251734016;mso-wrap-distance-left:9.05pt;mso-wrap-distance-right:9.05pt" strokeweight=".5pt">
            <v:fill color2="black"/>
            <v:textbox inset="7.45pt,3.85pt,7.45pt,3.85pt">
              <w:txbxContent>
                <w:p w:rsidR="007D3EBD" w:rsidRDefault="007D3EBD" w:rsidP="007D3EBD">
                  <w:pPr>
                    <w:jc w:val="center"/>
                    <w:rPr>
                      <w:b/>
                    </w:rPr>
                  </w:pPr>
                  <w:r>
                    <w:rPr>
                      <w:b/>
                    </w:rPr>
                    <w:t>о проведении внеплановой проверки</w:t>
                  </w:r>
                </w:p>
              </w:txbxContent>
            </v:textbox>
          </v:shape>
        </w:pict>
      </w:r>
      <w:r>
        <w:rPr>
          <w:rFonts w:ascii="Times New Roman" w:hAnsi="Times New Roman" w:cs="Times New Roman"/>
          <w:noProof/>
          <w:sz w:val="28"/>
          <w:szCs w:val="28"/>
        </w:rPr>
        <w:pict>
          <v:shape id="_x0000_s1180" type="#_x0000_t202" style="position:absolute;left:0;text-align:left;margin-left:66pt;margin-top:7.55pt;width:151.6pt;height:39.9pt;z-index:251732992;mso-wrap-distance-left:9.05pt;mso-wrap-distance-right:9.05pt" strokeweight=".5pt">
            <v:fill color2="black"/>
            <v:textbox inset="7.45pt,3.85pt,7.45pt,3.85pt">
              <w:txbxContent>
                <w:p w:rsidR="007D3EBD" w:rsidRDefault="007D3EBD" w:rsidP="007D3EBD">
                  <w:pPr>
                    <w:jc w:val="center"/>
                    <w:rPr>
                      <w:b/>
                    </w:rPr>
                  </w:pPr>
                  <w:r>
                    <w:rPr>
                      <w:b/>
                    </w:rPr>
                    <w:t>о проведении плановой проверки</w:t>
                  </w:r>
                </w:p>
              </w:txbxContent>
            </v:textbox>
          </v:shape>
        </w:pict>
      </w:r>
    </w:p>
    <w:p w:rsidR="007D3EBD" w:rsidRPr="001350E1" w:rsidRDefault="00DB7990"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187" style="position:absolute;left:0;text-align:left;z-index:251740160" from="384.4pt,15.25pt" to="384.4pt,23.9pt" strokeweight=".26mm">
            <v:stroke endarrow="block" joinstyle="miter"/>
          </v:line>
        </w:pict>
      </w:r>
      <w:r>
        <w:rPr>
          <w:rFonts w:ascii="Times New Roman" w:hAnsi="Times New Roman" w:cs="Times New Roman"/>
          <w:noProof/>
          <w:sz w:val="28"/>
          <w:szCs w:val="28"/>
        </w:rPr>
        <w:pict>
          <v:line id="_x0000_s1186" style="position:absolute;left:0;text-align:left;z-index:251739136" from="281.55pt,15.25pt" to="281.55pt,25.55pt" strokeweight=".26mm">
            <v:stroke endarrow="block" joinstyle="miter"/>
          </v:line>
        </w:pict>
      </w:r>
      <w:r>
        <w:rPr>
          <w:rFonts w:ascii="Times New Roman" w:hAnsi="Times New Roman" w:cs="Times New Roman"/>
          <w:noProof/>
          <w:sz w:val="28"/>
          <w:szCs w:val="28"/>
        </w:rPr>
        <w:pict>
          <v:line id="_x0000_s1188" style="position:absolute;left:0;text-align:left;z-index:251741184" from="141.3pt,15.25pt" to="141.3pt,106.55pt" strokeweight=".26mm">
            <v:stroke endarrow="block" joinstyle="miter"/>
          </v:lin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185" type="#_x0000_t202" style="position:absolute;left:0;text-align:left;margin-left:345.45pt;margin-top:9.45pt;width:86.4pt;height:54.95pt;z-index:251738112;mso-wrap-distance-left:9.05pt;mso-wrap-distance-right:9.05pt" strokeweight=".5pt">
            <v:fill color2="black"/>
            <v:textbox inset="7.45pt,3.85pt,7.45pt,3.85pt">
              <w:txbxContent>
                <w:p w:rsidR="007D3EBD" w:rsidRDefault="007D3EBD" w:rsidP="007D3EBD">
                  <w:pPr>
                    <w:jc w:val="center"/>
                    <w:rPr>
                      <w:b/>
                    </w:rPr>
                  </w:pPr>
                  <w:r>
                    <w:rPr>
                      <w:b/>
                    </w:rPr>
                    <w:t>проверка по обращению, заявлению граждан</w:t>
                  </w:r>
                </w:p>
              </w:txbxContent>
            </v:textbox>
          </v:shape>
        </w:pict>
      </w:r>
      <w:r>
        <w:rPr>
          <w:rFonts w:ascii="Times New Roman" w:hAnsi="Times New Roman" w:cs="Times New Roman"/>
          <w:noProof/>
          <w:sz w:val="28"/>
          <w:szCs w:val="28"/>
        </w:rPr>
        <w:pict>
          <v:shape id="_x0000_s1184" type="#_x0000_t202" style="position:absolute;left:0;text-align:left;margin-left:234.2pt;margin-top:9.45pt;width:94.45pt;height:54.95pt;z-index:251737088;mso-wrap-distance-left:9.05pt;mso-wrap-distance-right:9.05pt" strokeweight=".5pt">
            <v:fill color2="black"/>
            <v:textbox inset="7.45pt,3.85pt,7.45pt,3.85pt">
              <w:txbxContent>
                <w:p w:rsidR="007D3EBD" w:rsidRDefault="007D3EBD" w:rsidP="007D3EBD">
                  <w:pPr>
                    <w:jc w:val="center"/>
                    <w:rPr>
                      <w:b/>
                    </w:rPr>
                  </w:pPr>
                  <w:r>
                    <w:rPr>
                      <w:b/>
                    </w:rPr>
                    <w:t>проверка исполнения предписания</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both"/>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190" style="position:absolute;left:0;text-align:left;z-index:251743232" from="384.4pt,0" to="384.4pt,27pt" strokeweight=".26mm">
            <v:stroke endarrow="block" joinstyle="miter"/>
          </v:line>
        </w:pict>
      </w:r>
      <w:r>
        <w:rPr>
          <w:rFonts w:ascii="Times New Roman" w:hAnsi="Times New Roman" w:cs="Times New Roman"/>
          <w:noProof/>
          <w:sz w:val="28"/>
          <w:szCs w:val="28"/>
        </w:rPr>
        <w:pict>
          <v:line id="_x0000_s1189" style="position:absolute;left:0;text-align:left;z-index:251742208" from="281.55pt,0" to="281.55pt,27pt" strokeweight=".26mm">
            <v:stroke endarrow="block" joinstyle="miter"/>
          </v:line>
        </w:pict>
      </w:r>
    </w:p>
    <w:p w:rsidR="007D3EBD" w:rsidRPr="001350E1" w:rsidRDefault="00DB7990"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178" type="#_x0000_t202" style="position:absolute;left:0;text-align:left;margin-left:75.6pt;margin-top:9.95pt;width:356.25pt;height:27.95pt;z-index:251730944;mso-wrap-distance-left:9.05pt;mso-wrap-distance-right:9.05pt" strokeweight=".5pt">
            <v:fill color2="black"/>
            <v:textbox style="mso-next-textbox:#_x0000_s1178" inset="7.45pt,3.85pt,7.45pt,3.85pt">
              <w:txbxContent>
                <w:p w:rsidR="007D3EBD" w:rsidRDefault="007D3EBD" w:rsidP="007D3EBD">
                  <w:pPr>
                    <w:jc w:val="center"/>
                    <w:rPr>
                      <w:b/>
                      <w:bCs/>
                    </w:rPr>
                  </w:pPr>
                  <w:r>
                    <w:rPr>
                      <w:b/>
                      <w:bCs/>
                    </w:rPr>
                    <w:t>Распоряжение о проведении проверки</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192" style="position:absolute;left:0;text-align:left;z-index:251745280" from="141.3pt,5.7pt" to="141.3pt,41.7pt" strokeweight=".26mm">
            <v:stroke endarrow="block" joinstyle="miter"/>
          </v:line>
        </w:pict>
      </w:r>
      <w:r>
        <w:rPr>
          <w:rFonts w:ascii="Times New Roman" w:hAnsi="Times New Roman" w:cs="Times New Roman"/>
          <w:noProof/>
          <w:sz w:val="28"/>
          <w:szCs w:val="28"/>
        </w:rPr>
        <w:pict>
          <v:line id="_x0000_s1193" style="position:absolute;left:0;text-align:left;z-index:251746304" from="322.25pt,5.7pt" to="322.25pt,41.7pt" strokeweight=".26mm">
            <v:stroke endarrow="block" joinstyle="miter"/>
          </v:lin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shape id="_x0000_s1191" type="#_x0000_t202" style="position:absolute;left:0;text-align:left;margin-left:75.6pt;margin-top:11.6pt;width:127.35pt;height:56.55pt;z-index:251744256;mso-wrap-distance-left:9.05pt;mso-wrap-distance-right:9.05pt" strokeweight=".5pt">
            <v:fill color2="black"/>
            <v:textbox inset="7.45pt,3.85pt,7.45pt,3.85pt">
              <w:txbxContent>
                <w:p w:rsidR="007D3EBD" w:rsidRDefault="007D3EBD" w:rsidP="007D3EBD">
                  <w:pPr>
                    <w:jc w:val="center"/>
                    <w:rPr>
                      <w:b/>
                    </w:rPr>
                  </w:pPr>
                  <w:r>
                    <w:rPr>
                      <w:b/>
                    </w:rPr>
                    <w:t>уведомление о проведении плановой проверки</w:t>
                  </w:r>
                </w:p>
              </w:txbxContent>
            </v:textbox>
          </v:shape>
        </w:pict>
      </w:r>
      <w:r>
        <w:rPr>
          <w:rFonts w:ascii="Times New Roman" w:hAnsi="Times New Roman" w:cs="Times New Roman"/>
          <w:noProof/>
          <w:sz w:val="28"/>
          <w:szCs w:val="28"/>
        </w:rPr>
        <w:pict>
          <v:shape id="_x0000_s1179" type="#_x0000_t202" style="position:absolute;left:0;text-align:left;margin-left:217.6pt;margin-top:11.6pt;width:226.85pt;height:56.55pt;z-index:251731968;mso-wrap-distance-left:9.05pt;mso-wrap-distance-right:9.05pt" strokeweight=".5pt">
            <v:fill color2="black"/>
            <v:textbox inset="7.45pt,3.85pt,7.45pt,3.85pt">
              <w:txbxContent>
                <w:p w:rsidR="007D3EBD" w:rsidRDefault="007D3EBD" w:rsidP="007D3EBD">
                  <w:pPr>
                    <w:jc w:val="center"/>
                    <w:rPr>
                      <w:b/>
                      <w:bCs/>
                    </w:rPr>
                  </w:pPr>
                  <w:r>
                    <w:rPr>
                      <w:b/>
                      <w:bCs/>
                    </w:rPr>
                    <w:t>Заявление о согласовании проведения внеплановой выездной проверки с органами прокуратуры</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Pr>
          <w:rFonts w:ascii="Times New Roman" w:hAnsi="Times New Roman" w:cs="Times New Roman"/>
          <w:noProof/>
          <w:sz w:val="28"/>
          <w:szCs w:val="28"/>
        </w:rPr>
        <w:pict>
          <v:line id="_x0000_s1196" style="position:absolute;left:0;text-align:left;z-index:251749376" from="141.3pt,3.75pt" to="141.3pt,30.75pt" strokeweight=".26mm">
            <v:stroke endarrow="block" joinstyle="miter"/>
          </v:line>
        </w:pict>
      </w:r>
      <w:r>
        <w:rPr>
          <w:rFonts w:ascii="Times New Roman" w:hAnsi="Times New Roman" w:cs="Times New Roman"/>
          <w:noProof/>
          <w:sz w:val="28"/>
          <w:szCs w:val="28"/>
        </w:rPr>
        <w:pict>
          <v:line id="_x0000_s1195" style="position:absolute;left:0;text-align:left;z-index:251748352" from="411.85pt,3.75pt" to="411.85pt,30.75pt" strokeweight=".26mm">
            <v:stroke endarrow="block" joinstyle="miter"/>
          </v:line>
        </w:pict>
      </w:r>
      <w:r>
        <w:rPr>
          <w:rFonts w:ascii="Times New Roman" w:hAnsi="Times New Roman" w:cs="Times New Roman"/>
          <w:noProof/>
          <w:sz w:val="28"/>
          <w:szCs w:val="28"/>
        </w:rPr>
        <w:pict>
          <v:line id="_x0000_s1194" style="position:absolute;left:0;text-align:left;z-index:251747328" from="243.55pt,3.75pt" to="243.55pt,30.75pt" strokeweight=".26mm">
            <v:stroke endarrow="block" joinstyle="miter"/>
          </v:lin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 id="_x0000_s1158" type="#_x0000_t202" style="position:absolute;left:0;text-align:left;margin-left:365.1pt;margin-top:6.75pt;width:128.1pt;height:83.95pt;z-index:251710464;mso-wrap-distance-left:9.05pt;mso-wrap-distance-right:9.05pt" strokeweight=".5pt">
            <v:fill color2="black"/>
            <v:textbox inset="7.45pt,3.85pt,7.45pt,3.85pt">
              <w:txbxContent>
                <w:p w:rsidR="007D3EBD" w:rsidRDefault="007D3EBD" w:rsidP="007D3EBD">
                  <w:pPr>
                    <w:jc w:val="center"/>
                    <w:rPr>
                      <w:b/>
                    </w:rPr>
                  </w:pPr>
                  <w:r>
                    <w:rPr>
                      <w:b/>
                    </w:rPr>
                    <w:t>Решение об отказе в проведении внеплановой выездной проверки</w:t>
                  </w:r>
                </w:p>
              </w:txbxContent>
            </v:textbox>
          </v:shape>
        </w:pict>
      </w:r>
      <w:r w:rsidRPr="00DB7990">
        <w:rPr>
          <w:rFonts w:ascii="Times New Roman" w:hAnsi="Times New Roman" w:cs="Times New Roman"/>
          <w:sz w:val="20"/>
          <w:szCs w:val="20"/>
        </w:rPr>
        <w:pict>
          <v:shape id="_x0000_s1146" type="#_x0000_t202" style="position:absolute;left:0;text-align:left;margin-left:196.8pt;margin-top:6.75pt;width:142.65pt;height:83.95pt;z-index:251698176;mso-wrap-distance-left:9.05pt;mso-wrap-distance-right:9.05pt" strokeweight=".5pt">
            <v:fill color2="black"/>
            <v:textbox inset="7.45pt,3.85pt,7.45pt,3.85pt">
              <w:txbxContent>
                <w:p w:rsidR="007D3EBD" w:rsidRDefault="007D3EBD" w:rsidP="007D3EBD">
                  <w:pPr>
                    <w:jc w:val="center"/>
                    <w:rPr>
                      <w:b/>
                      <w:bCs/>
                    </w:rPr>
                  </w:pPr>
                  <w:r>
                    <w:rPr>
                      <w:b/>
                      <w:bCs/>
                    </w:rPr>
                    <w:t>Разрешение органов прокуратуры о проведении внеплановой выездной проверки</w:t>
                  </w:r>
                </w:p>
              </w:txbxContent>
            </v:textbox>
          </v:shape>
        </w:pict>
      </w:r>
      <w:r w:rsidRPr="00DB7990">
        <w:rPr>
          <w:rFonts w:ascii="Times New Roman" w:hAnsi="Times New Roman" w:cs="Times New Roman"/>
          <w:sz w:val="20"/>
          <w:szCs w:val="20"/>
        </w:rPr>
        <w:pict>
          <v:line id="_x0000_s1160" style="position:absolute;left:0;text-align:left;z-index:251712512" from="130.9pt,6.75pt" to="130.9pt,129.6pt" strokeweight=".26mm">
            <v:stroke endarrow="block" joinstyle="miter"/>
          </v:lin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62" style="position:absolute;left:0;text-align:left;z-index:251714560" from="430.1pt,10.2pt" to="430.1pt,49.1pt" strokeweight=".26mm">
            <v:stroke endarrow="block" joinstyle="miter"/>
          </v:line>
        </w:pict>
      </w:r>
      <w:r w:rsidRPr="00DB7990">
        <w:rPr>
          <w:rFonts w:ascii="Times New Roman" w:hAnsi="Times New Roman" w:cs="Times New Roman"/>
          <w:sz w:val="20"/>
          <w:szCs w:val="20"/>
        </w:rPr>
        <w:pict>
          <v:line id="_x0000_s1161" style="position:absolute;left:0;text-align:left;z-index:251713536" from="262.25pt,10.2pt" to="262.25pt,49.1pt" strokeweight=".26mm">
            <v:stroke endarrow="block" joinstyle="miter"/>
          </v:line>
        </w:pict>
      </w:r>
    </w:p>
    <w:p w:rsidR="007D3EBD"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 id="_x0000_s1147" type="#_x0000_t202" style="position:absolute;left:0;text-align:left;margin-left:8.85pt;margin-top:.8pt;width:346.9pt;height:27.95pt;z-index:251699200;mso-wrap-distance-left:9.05pt;mso-wrap-distance-right:9.05pt" strokeweight=".5pt">
            <v:fill color2="black"/>
            <v:textbox inset="7.45pt,3.85pt,7.45pt,3.85pt">
              <w:txbxContent>
                <w:p w:rsidR="007D3EBD" w:rsidRDefault="007D3EBD" w:rsidP="007D3EBD">
                  <w:pPr>
                    <w:jc w:val="center"/>
                    <w:rPr>
                      <w:b/>
                      <w:bCs/>
                    </w:rPr>
                  </w:pPr>
                  <w:r>
                    <w:rPr>
                      <w:b/>
                      <w:bCs/>
                    </w:rPr>
                    <w:t>Проведение проверки</w:t>
                  </w:r>
                </w:p>
              </w:txbxContent>
            </v:textbox>
          </v:shape>
        </w:pict>
      </w:r>
      <w:r w:rsidRPr="00DB7990">
        <w:rPr>
          <w:rFonts w:ascii="Times New Roman" w:hAnsi="Times New Roman" w:cs="Times New Roman"/>
          <w:sz w:val="20"/>
          <w:szCs w:val="20"/>
        </w:rPr>
        <w:pict>
          <v:shape id="_x0000_s1159" type="#_x0000_t202" style="position:absolute;left:0;text-align:left;margin-left:386.7pt;margin-top:.8pt;width:86pt;height:33.45pt;z-index:251711488;mso-wrap-distance-left:9.05pt;mso-wrap-distance-right:9.05pt" strokeweight=".5pt">
            <v:fill color2="black"/>
            <v:textbox inset="7.45pt,3.85pt,7.45pt,3.85pt">
              <w:txbxContent>
                <w:p w:rsidR="007D3EBD" w:rsidRDefault="007D3EBD" w:rsidP="007D3EBD">
                  <w:pPr>
                    <w:jc w:val="center"/>
                    <w:rPr>
                      <w:b/>
                    </w:rPr>
                  </w:pPr>
                  <w:r>
                    <w:rPr>
                      <w:b/>
                    </w:rPr>
                    <w:t>Проверка не проводится</w:t>
                  </w:r>
                </w:p>
              </w:txbxContent>
            </v:textbox>
          </v:shape>
        </w:pict>
      </w:r>
    </w:p>
    <w:p w:rsidR="007D3EBD" w:rsidRPr="001350E1" w:rsidRDefault="00DB7990" w:rsidP="007D3EBD">
      <w:pPr>
        <w:spacing w:after="0" w:line="240" w:lineRule="auto"/>
        <w:ind w:firstLine="540"/>
        <w:jc w:val="center"/>
        <w:rPr>
          <w:rFonts w:ascii="Times New Roman" w:hAnsi="Times New Roman" w:cs="Times New Roman"/>
          <w:sz w:val="28"/>
          <w:szCs w:val="28"/>
        </w:rPr>
      </w:pPr>
      <w:r w:rsidRPr="00DB7990">
        <w:rPr>
          <w:rFonts w:ascii="Times New Roman" w:hAnsi="Times New Roman" w:cs="Times New Roman"/>
          <w:sz w:val="20"/>
          <w:szCs w:val="20"/>
        </w:rPr>
        <w:pict>
          <v:line id="_x0000_s1164" style="position:absolute;left:0;text-align:left;z-index:251716608" from="84.15pt,12.65pt" to="84.15pt,53.65pt" strokeweight=".26mm">
            <v:stroke endarrow="block" joinstyle="miter"/>
          </v:line>
        </w:pict>
      </w:r>
      <w:r w:rsidRPr="00DB7990">
        <w:rPr>
          <w:rFonts w:ascii="Times New Roman" w:hAnsi="Times New Roman" w:cs="Times New Roman"/>
          <w:sz w:val="20"/>
          <w:szCs w:val="20"/>
        </w:rPr>
        <w:pict>
          <v:line id="_x0000_s1165" style="position:absolute;left:0;text-align:left;z-index:251717632" from="289.85pt,12.65pt" to="289.85pt,53.65pt" strokeweight=".26mm">
            <v:stroke endarrow="block" joinstyle="miter"/>
          </v:lin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 id="_x0000_s1148" type="#_x0000_t202" style="position:absolute;left:0;text-align:left;margin-left:18.2pt;margin-top:5.35pt;width:141.2pt;height:45.95pt;z-index:251700224;mso-wrap-distance-left:9.05pt;mso-wrap-distance-right:9.05pt" strokeweight=".5pt">
            <v:fill color2="black"/>
            <v:textbox inset="7.45pt,3.85pt,7.45pt,3.85pt">
              <w:txbxContent>
                <w:p w:rsidR="007D3EBD" w:rsidRDefault="007D3EBD" w:rsidP="007D3EBD">
                  <w:pPr>
                    <w:jc w:val="center"/>
                    <w:rPr>
                      <w:b/>
                      <w:bCs/>
                    </w:rPr>
                  </w:pPr>
                  <w:r>
                    <w:rPr>
                      <w:b/>
                      <w:bCs/>
                    </w:rPr>
                    <w:t>Проведение документарной проверки</w:t>
                  </w:r>
                </w:p>
              </w:txbxContent>
            </v:textbox>
          </v:shape>
        </w:pict>
      </w:r>
      <w:r w:rsidRPr="00DB7990">
        <w:rPr>
          <w:rFonts w:ascii="Times New Roman" w:hAnsi="Times New Roman" w:cs="Times New Roman"/>
          <w:sz w:val="20"/>
          <w:szCs w:val="20"/>
        </w:rPr>
        <w:pict>
          <v:shape id="_x0000_s1163" type="#_x0000_t202" style="position:absolute;left:0;text-align:left;margin-left:195.85pt;margin-top:5.35pt;width:150.55pt;height:45.95pt;z-index:251715584;mso-wrap-distance-left:9.05pt;mso-wrap-distance-right:9.05pt" strokeweight=".5pt">
            <v:fill color2="black"/>
            <v:textbox inset="7.45pt,3.85pt,7.45pt,3.85pt">
              <w:txbxContent>
                <w:p w:rsidR="007D3EBD" w:rsidRDefault="007D3EBD" w:rsidP="007D3EBD">
                  <w:pPr>
                    <w:jc w:val="center"/>
                    <w:rPr>
                      <w:b/>
                    </w:rPr>
                  </w:pPr>
                  <w:r>
                    <w:rPr>
                      <w:b/>
                    </w:rPr>
                    <w:t>Проведение выездной проверки</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66" style="position:absolute;left:0;text-align:left;z-index:251718656" from="158.95pt,.65pt" to="196.35pt,.65pt" strokeweight=".26mm">
            <v:stroke endarrow="block" joinstyle="miter"/>
          </v:line>
        </w:pict>
      </w: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67" style="position:absolute;left:0;text-align:left;z-index:251719680" from="84.15pt,3pt" to="84.15pt,48pt" strokeweight=".26mm">
            <v:stroke endarrow="block" joinstyle="miter"/>
          </v:line>
        </w:pict>
      </w:r>
      <w:r w:rsidRPr="00DB7990">
        <w:rPr>
          <w:rFonts w:ascii="Times New Roman" w:hAnsi="Times New Roman" w:cs="Times New Roman"/>
          <w:sz w:val="20"/>
          <w:szCs w:val="20"/>
        </w:rPr>
        <w:pict>
          <v:line id="_x0000_s1168" style="position:absolute;left:0;text-align:left;z-index:251720704" from="289.85pt,3pt" to="289.85pt,48pt" strokeweight=".26mm">
            <v:stroke endarrow="block" joinstyle="miter"/>
          </v:lin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 id="_x0000_s1149" type="#_x0000_t202" style="position:absolute;left:0;text-align:left;margin-left:18.2pt;margin-top:14.85pt;width:346.9pt;height:27.95pt;z-index:251701248;mso-wrap-distance-left:9.05pt;mso-wrap-distance-right:9.05pt" strokeweight=".5pt">
            <v:fill color2="black"/>
            <v:textbox inset="7.45pt,3.85pt,7.45pt,3.85pt">
              <w:txbxContent>
                <w:p w:rsidR="007D3EBD" w:rsidRDefault="007D3EBD" w:rsidP="007D3EBD">
                  <w:pPr>
                    <w:jc w:val="center"/>
                    <w:rPr>
                      <w:b/>
                      <w:bCs/>
                    </w:rPr>
                  </w:pPr>
                  <w:r>
                    <w:rPr>
                      <w:b/>
                      <w:bCs/>
                    </w:rPr>
                    <w:t>Оформление результатов проверки</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72" style="position:absolute;left:0;text-align:left;z-index:251724800" from="140.25pt,10.15pt" to="140.25pt,28.15pt" strokeweight=".26mm">
            <v:stroke endarrow="block" joinstyle="miter"/>
          </v:line>
        </w:pict>
      </w: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lastRenderedPageBreak/>
        <w:pict>
          <v:shape id="_x0000_s1171" type="#_x0000_t202" style="position:absolute;left:0;text-align:left;margin-left:233.25pt;margin-top:11.55pt;width:159.9pt;height:36.5pt;z-index:251723776;mso-wrap-distance-left:9.05pt;mso-wrap-distance-right:9.05pt" strokeweight=".5pt">
            <v:fill color2="black"/>
            <v:textbox inset="7.45pt,3.85pt,7.45pt,3.85pt">
              <w:txbxContent>
                <w:p w:rsidR="007D3EBD" w:rsidRDefault="007D3EBD" w:rsidP="007D3EBD">
                  <w:pPr>
                    <w:jc w:val="center"/>
                    <w:rPr>
                      <w:b/>
                    </w:rPr>
                  </w:pPr>
                  <w:r>
                    <w:rPr>
                      <w:b/>
                    </w:rPr>
                    <w:t>Предписание – в случае если выявлены нарушения</w:t>
                  </w:r>
                </w:p>
              </w:txbxContent>
            </v:textbox>
          </v:shape>
        </w:pict>
      </w:r>
      <w:r w:rsidRPr="00DB7990">
        <w:rPr>
          <w:rFonts w:ascii="Times New Roman" w:hAnsi="Times New Roman" w:cs="Times New Roman"/>
          <w:sz w:val="20"/>
          <w:szCs w:val="20"/>
        </w:rPr>
        <w:pict>
          <v:shape id="_x0000_s1170" type="#_x0000_t202" style="position:absolute;left:0;text-align:left;margin-left:18.2pt;margin-top:11.55pt;width:178.6pt;height:36.95pt;z-index:251722752;mso-wrap-distance-left:9.05pt;mso-wrap-distance-right:9.05pt" strokeweight=".5pt">
            <v:fill color2="black"/>
            <v:textbox inset="7.45pt,3.85pt,7.45pt,3.85pt">
              <w:txbxContent>
                <w:p w:rsidR="007D3EBD" w:rsidRDefault="007D3EBD" w:rsidP="007D3EBD">
                  <w:pPr>
                    <w:jc w:val="center"/>
                    <w:rPr>
                      <w:b/>
                    </w:rPr>
                  </w:pPr>
                  <w:r>
                    <w:rPr>
                      <w:b/>
                    </w:rPr>
                    <w:t>Акт проверки</w:t>
                  </w:r>
                </w:p>
              </w:txbxContent>
            </v:textbox>
          </v:shape>
        </w:pict>
      </w: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75" style="position:absolute;left:0;text-align:left;z-index:251727872" from="196.35pt,15.85pt" to="233.75pt,15.85pt" strokeweight=".26mm">
            <v:stroke endarrow="block" joinstyle="miter"/>
          </v:line>
        </w:pict>
      </w: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73" style="position:absolute;left:0;text-align:left;z-index:251725824" from="168.3pt,15.85pt" to="168.3pt,51.85pt" strokeweight=".26mm">
            <v:stroke endarrow="block" joinstyle="miter"/>
          </v:line>
        </w:pict>
      </w:r>
      <w:r w:rsidRPr="00DB7990">
        <w:rPr>
          <w:rFonts w:ascii="Times New Roman" w:hAnsi="Times New Roman" w:cs="Times New Roman"/>
          <w:sz w:val="20"/>
          <w:szCs w:val="20"/>
        </w:rPr>
        <w:pict>
          <v:line id="_x0000_s1174" style="position:absolute;left:0;text-align:left;z-index:251726848" from="56.1pt,15.85pt" to="56.1pt,177.85pt" strokeweight=".26mm">
            <v:stroke endarrow="block" joinstyle="miter"/>
          </v:lin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 id="_x0000_s1150" type="#_x0000_t202" style="position:absolute;left:0;text-align:left;margin-left:102.35pt;margin-top:3.05pt;width:309.5pt;height:36.95pt;z-index:251702272;mso-wrap-distance-left:9.05pt;mso-wrap-distance-right:9.05pt" strokeweight=".5pt">
            <v:fill color2="black"/>
            <v:textbox inset="7.45pt,3.85pt,7.45pt,3.85pt">
              <w:txbxContent>
                <w:p w:rsidR="007D3EBD" w:rsidRDefault="007D3EBD" w:rsidP="007D3EBD">
                  <w:pPr>
                    <w:jc w:val="center"/>
                    <w:rPr>
                      <w:b/>
                      <w:bCs/>
                    </w:rPr>
                  </w:pPr>
                  <w:r>
                    <w:rPr>
                      <w:b/>
                      <w:bCs/>
                    </w:rPr>
                    <w:t>Уведомление субъекта проверки о результатах проверки</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line id="_x0000_s1177" style="position:absolute;left:0;text-align:left;z-index:251729920" from="262.25pt,6.85pt" to="327.7pt,24.85pt" strokeweight=".26mm">
            <v:stroke endarrow="block" joinstyle="miter"/>
          </v:line>
        </w:pict>
      </w:r>
      <w:r w:rsidRPr="00DB7990">
        <w:rPr>
          <w:rFonts w:ascii="Times New Roman" w:hAnsi="Times New Roman" w:cs="Times New Roman"/>
          <w:sz w:val="20"/>
          <w:szCs w:val="20"/>
        </w:rPr>
        <w:pict>
          <v:line id="_x0000_s1176" style="position:absolute;left:0;text-align:left;flip:x;z-index:251728896" from="178.1pt,6.85pt" to="262.25pt,24.85pt" strokeweight=".26mm">
            <v:stroke endarrow="block" joinstyle="miter"/>
          </v:line>
        </w:pict>
      </w:r>
    </w:p>
    <w:p w:rsidR="007D3EBD" w:rsidRPr="001350E1" w:rsidRDefault="00DB7990" w:rsidP="007D3EBD">
      <w:pPr>
        <w:spacing w:after="0" w:line="240" w:lineRule="auto"/>
        <w:ind w:firstLine="540"/>
        <w:jc w:val="right"/>
        <w:rPr>
          <w:rFonts w:ascii="Times New Roman" w:hAnsi="Times New Roman" w:cs="Times New Roman"/>
          <w:sz w:val="28"/>
          <w:szCs w:val="28"/>
        </w:rPr>
      </w:pPr>
      <w:r w:rsidRPr="00DB7990">
        <w:rPr>
          <w:rFonts w:ascii="Times New Roman" w:hAnsi="Times New Roman" w:cs="Times New Roman"/>
          <w:sz w:val="20"/>
          <w:szCs w:val="20"/>
        </w:rPr>
        <w:pict>
          <v:shape id="_x0000_s1151" type="#_x0000_t202" style="position:absolute;left:0;text-align:left;margin-left:102.35pt;margin-top:8.75pt;width:159.9pt;height:54.95pt;z-index:251703296;mso-wrap-distance-left:9.05pt;mso-wrap-distance-right:9.05pt" strokeweight=".5pt">
            <v:fill color2="black"/>
            <v:textbox inset="7.45pt,3.85pt,7.45pt,3.85pt">
              <w:txbxContent>
                <w:p w:rsidR="007D3EBD" w:rsidRDefault="007D3EBD" w:rsidP="007D3EBD">
                  <w:pPr>
                    <w:jc w:val="center"/>
                    <w:rPr>
                      <w:b/>
                      <w:bCs/>
                    </w:rPr>
                  </w:pPr>
                  <w:r>
                    <w:rPr>
                      <w:b/>
                      <w:bCs/>
                    </w:rPr>
                    <w:t xml:space="preserve">Вручение под роспись </w:t>
                  </w:r>
                </w:p>
                <w:p w:rsidR="007D3EBD" w:rsidRDefault="007D3EBD" w:rsidP="007D3EBD">
                  <w:pPr>
                    <w:jc w:val="center"/>
                    <w:rPr>
                      <w:b/>
                      <w:bCs/>
                    </w:rPr>
                  </w:pPr>
                  <w:r>
                    <w:rPr>
                      <w:b/>
                      <w:bCs/>
                    </w:rPr>
                    <w:t xml:space="preserve">акта проверки, предписания </w:t>
                  </w:r>
                </w:p>
                <w:p w:rsidR="007D3EBD" w:rsidRDefault="007D3EBD" w:rsidP="007D3EBD">
                  <w:pPr>
                    <w:jc w:val="center"/>
                    <w:rPr>
                      <w:b/>
                      <w:bCs/>
                    </w:rPr>
                  </w:pPr>
                </w:p>
                <w:p w:rsidR="007D3EBD" w:rsidRDefault="007D3EBD" w:rsidP="007D3EBD">
                  <w:pPr>
                    <w:jc w:val="center"/>
                    <w:rPr>
                      <w:b/>
                      <w:bCs/>
                      <w:sz w:val="28"/>
                      <w:szCs w:val="28"/>
                    </w:rPr>
                  </w:pPr>
                </w:p>
                <w:p w:rsidR="007D3EBD" w:rsidRDefault="007D3EBD" w:rsidP="007D3EBD">
                  <w:pPr>
                    <w:jc w:val="center"/>
                    <w:rPr>
                      <w:b/>
                      <w:bCs/>
                    </w:rPr>
                  </w:pPr>
                </w:p>
                <w:p w:rsidR="007D3EBD" w:rsidRDefault="007D3EBD" w:rsidP="007D3EBD">
                  <w:pPr>
                    <w:jc w:val="center"/>
                    <w:rPr>
                      <w:b/>
                      <w:bCs/>
                    </w:rPr>
                  </w:pPr>
                </w:p>
              </w:txbxContent>
            </v:textbox>
          </v:shape>
        </w:pict>
      </w:r>
      <w:r w:rsidRPr="00DB7990">
        <w:rPr>
          <w:rFonts w:ascii="Times New Roman" w:hAnsi="Times New Roman" w:cs="Times New Roman"/>
          <w:sz w:val="20"/>
          <w:szCs w:val="20"/>
        </w:rPr>
        <w:pict>
          <v:shape id="_x0000_s1152" type="#_x0000_t202" style="position:absolute;left:0;text-align:left;margin-left:270.65pt;margin-top:8.75pt;width:141.2pt;height:54.95pt;z-index:251704320;mso-wrap-distance-left:9.05pt;mso-wrap-distance-right:9.05pt" strokeweight=".5pt">
            <v:fill color2="black"/>
            <v:textbox inset="7.45pt,3.85pt,7.45pt,3.85pt">
              <w:txbxContent>
                <w:p w:rsidR="007D3EBD" w:rsidRDefault="007D3EBD" w:rsidP="007D3EBD">
                  <w:pPr>
                    <w:jc w:val="center"/>
                    <w:rPr>
                      <w:b/>
                      <w:bCs/>
                    </w:rPr>
                  </w:pPr>
                  <w:r>
                    <w:rPr>
                      <w:b/>
                      <w:bCs/>
                    </w:rPr>
                    <w:t>Направление акта проверки, предписания почтой</w:t>
                  </w:r>
                </w:p>
              </w:txbxContent>
            </v:textbox>
          </v:shape>
        </w:pict>
      </w: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7D3EBD" w:rsidRPr="001350E1" w:rsidRDefault="007D3EBD" w:rsidP="007D3EBD">
      <w:pPr>
        <w:spacing w:after="0" w:line="240" w:lineRule="auto"/>
        <w:ind w:firstLine="540"/>
        <w:jc w:val="right"/>
        <w:rPr>
          <w:rFonts w:ascii="Times New Roman" w:hAnsi="Times New Roman" w:cs="Times New Roman"/>
          <w:sz w:val="28"/>
          <w:szCs w:val="28"/>
        </w:rPr>
      </w:pPr>
    </w:p>
    <w:p w:rsidR="002D3F91" w:rsidRDefault="00DB7990" w:rsidP="007D3EBD">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r w:rsidRPr="00DB7990">
        <w:rPr>
          <w:rFonts w:ascii="Times New Roman" w:hAnsi="Times New Roman" w:cs="Times New Roman"/>
          <w:sz w:val="20"/>
          <w:szCs w:val="20"/>
        </w:rPr>
        <w:pict>
          <v:shape id="_x0000_s1169" type="#_x0000_t202" style="position:absolute;left:0;text-align:left;margin-left:-.5pt;margin-top:.25pt;width:262.75pt;height:73.7pt;z-index:251721728;mso-wrap-distance-left:9.05pt;mso-wrap-distance-right:9.05pt" strokeweight=".5pt">
            <v:fill color2="black"/>
            <v:textbox style="mso-next-textbox:#_x0000_s1169" inset="7.45pt,3.85pt,7.45pt,3.85pt">
              <w:txbxContent>
                <w:p w:rsidR="007D3EBD" w:rsidRDefault="007D3EBD" w:rsidP="007D3EBD">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Default="002D3F91" w:rsidP="002D3F91">
      <w:pPr>
        <w:tabs>
          <w:tab w:val="left" w:pos="0"/>
        </w:tabs>
        <w:autoSpaceDE w:val="0"/>
        <w:autoSpaceDN w:val="0"/>
        <w:adjustRightInd w:val="0"/>
        <w:spacing w:after="0" w:line="240" w:lineRule="auto"/>
        <w:ind w:left="709" w:right="141"/>
        <w:jc w:val="both"/>
        <w:outlineLvl w:val="2"/>
        <w:rPr>
          <w:rFonts w:ascii="Times New Roman" w:hAnsi="Times New Roman" w:cs="Times New Roman"/>
        </w:rPr>
      </w:pPr>
    </w:p>
    <w:p w:rsidR="002D3F91" w:rsidRPr="007D3EBD" w:rsidRDefault="002D3F91" w:rsidP="007D3EBD">
      <w:pPr>
        <w:tabs>
          <w:tab w:val="left" w:pos="0"/>
        </w:tabs>
        <w:autoSpaceDE w:val="0"/>
        <w:autoSpaceDN w:val="0"/>
        <w:adjustRightInd w:val="0"/>
        <w:spacing w:after="0" w:line="240" w:lineRule="auto"/>
        <w:ind w:left="709" w:right="141"/>
        <w:jc w:val="both"/>
        <w:outlineLvl w:val="2"/>
        <w:rPr>
          <w:rFonts w:ascii="Times New Roman" w:hAnsi="Times New Roman" w:cs="Times New Roman"/>
        </w:rPr>
        <w:sectPr w:rsidR="002D3F91" w:rsidRPr="007D3EBD" w:rsidSect="005A2FB1">
          <w:footerReference w:type="default" r:id="rId23"/>
          <w:pgSz w:w="11906" w:h="16838"/>
          <w:pgMar w:top="1134" w:right="567" w:bottom="1134" w:left="1701" w:header="720" w:footer="720" w:gutter="0"/>
          <w:cols w:space="720"/>
        </w:sectPr>
      </w:pPr>
    </w:p>
    <w:p w:rsidR="002D3F91" w:rsidRPr="005A2FB1" w:rsidRDefault="007D3EBD" w:rsidP="005A2FB1">
      <w:pPr>
        <w:tabs>
          <w:tab w:val="left" w:pos="1050"/>
          <w:tab w:val="right" w:pos="9752"/>
        </w:tabs>
        <w:jc w:val="right"/>
        <w:rPr>
          <w:rFonts w:ascii="Times New Roman" w:hAnsi="Times New Roman" w:cs="Times New Roman"/>
          <w:sz w:val="24"/>
          <w:szCs w:val="24"/>
        </w:rPr>
      </w:pPr>
      <w:r w:rsidRPr="005A2FB1">
        <w:rPr>
          <w:rFonts w:ascii="Times New Roman" w:hAnsi="Times New Roman" w:cs="Times New Roman"/>
          <w:sz w:val="24"/>
          <w:szCs w:val="24"/>
        </w:rPr>
        <w:lastRenderedPageBreak/>
        <w:t xml:space="preserve">                                                                                                                                                </w:t>
      </w:r>
      <w:r w:rsidR="002D3F91" w:rsidRPr="005A2FB1">
        <w:rPr>
          <w:rFonts w:ascii="Times New Roman" w:hAnsi="Times New Roman" w:cs="Times New Roman"/>
          <w:sz w:val="24"/>
          <w:szCs w:val="24"/>
        </w:rPr>
        <w:t xml:space="preserve"> </w:t>
      </w:r>
      <w:r w:rsidR="005A2FB1">
        <w:rPr>
          <w:rFonts w:ascii="Times New Roman" w:hAnsi="Times New Roman" w:cs="Times New Roman"/>
          <w:sz w:val="24"/>
          <w:szCs w:val="24"/>
        </w:rPr>
        <w:t xml:space="preserve">             </w:t>
      </w:r>
      <w:r w:rsidR="002D3F91" w:rsidRPr="005A2FB1">
        <w:rPr>
          <w:rFonts w:ascii="Times New Roman" w:hAnsi="Times New Roman" w:cs="Times New Roman"/>
          <w:sz w:val="24"/>
          <w:szCs w:val="24"/>
        </w:rPr>
        <w:t>Приложение 2</w:t>
      </w:r>
    </w:p>
    <w:tbl>
      <w:tblPr>
        <w:tblW w:w="9600" w:type="dxa"/>
        <w:tblInd w:w="2" w:type="dxa"/>
        <w:tblLayout w:type="fixed"/>
        <w:tblLook w:val="04A0"/>
      </w:tblPr>
      <w:tblGrid>
        <w:gridCol w:w="9588"/>
        <w:gridCol w:w="12"/>
      </w:tblGrid>
      <w:tr w:rsidR="002D3F91" w:rsidRPr="005A2FB1" w:rsidTr="002D3F91">
        <w:trPr>
          <w:gridAfter w:val="1"/>
          <w:wAfter w:w="12" w:type="dxa"/>
          <w:trHeight w:val="1331"/>
        </w:trPr>
        <w:tc>
          <w:tcPr>
            <w:tcW w:w="9594" w:type="dxa"/>
            <w:hideMark/>
          </w:tcPr>
          <w:p w:rsidR="002D3F91" w:rsidRPr="005A2FB1" w:rsidRDefault="00DB7990">
            <w:pPr>
              <w:tabs>
                <w:tab w:val="left" w:pos="3578"/>
              </w:tabs>
              <w:jc w:val="center"/>
              <w:rPr>
                <w:rFonts w:ascii="Times New Roman" w:hAnsi="Times New Roman" w:cs="Times New Roman"/>
                <w:sz w:val="24"/>
                <w:szCs w:val="24"/>
              </w:rPr>
            </w:pPr>
            <w:r>
              <w:rPr>
                <w:rFonts w:ascii="Times New Roman" w:hAnsi="Times New Roman" w:cs="Times New Roman"/>
                <w:sz w:val="24"/>
                <w:szCs w:val="24"/>
              </w:rPr>
              <w:pict>
                <v:group id="_x0000_s1034" style="position:absolute;left:0;text-align:left;margin-left:205.1pt;margin-top:1.45pt;width:49.2pt;height:63.4pt;z-index:251684864" coordorigin="2411,851" coordsize="2760,4140">
                  <v:shape id="_x0000_s1035" type="#_x0000_t75" style="position:absolute;left:2414;top:851;width:2757;height:3362">
                    <v:imagedata r:id="rId8" o:title=""/>
                  </v:shape>
                  <v:group id="_x0000_s1036" style="position:absolute;left:2411;top:851;width:2760;height:4140" coordorigin="611,656" coordsize="3365,5774">
                    <v:line id="_x0000_s1037" style="position:absolute;flip:y" from="611,671" to="611,5171" strokeweight="1.75pt"/>
                    <v:line id="_x0000_s1038" style="position:absolute" from="611,671" to="3971,671" strokeweight="1.75pt"/>
                    <v:line id="_x0000_s1039" style="position:absolute" from="3971,656" to="3971,5171" strokeweight="1.5pt"/>
                    <v:shape id="_x0000_s1040" type="#_x0000_t87" style="position:absolute;left:1666;top:4120;width:1260;height:3360;rotation:270" adj="1672,10279" strokeweight="1.5pt"/>
                  </v:group>
                  <v:shape id="_x0000_s1041" type="#_x0000_t75" style="position:absolute;left:2651;top:4091;width:2400;height:392">
                    <v:imagedata r:id="rId9" o:title="" gain="69719f"/>
                  </v:shape>
                </v:group>
              </w:pict>
            </w:r>
          </w:p>
        </w:tc>
      </w:tr>
      <w:tr w:rsidR="002D3F91" w:rsidRPr="005A2FB1" w:rsidTr="002D3F91">
        <w:trPr>
          <w:trHeight w:val="1070"/>
        </w:trPr>
        <w:tc>
          <w:tcPr>
            <w:tcW w:w="9606" w:type="dxa"/>
            <w:gridSpan w:val="2"/>
            <w:hideMark/>
          </w:tcPr>
          <w:p w:rsidR="002D3F91" w:rsidRPr="005A2FB1" w:rsidRDefault="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АДМИНИСТРАЦИЯ ЛЕЖНЕВСКОГО МУНИЦИПАЛЬНОГО  РАЙОНА ИВАНОВСКОЙ ОБЛАСТИ</w:t>
            </w:r>
          </w:p>
        </w:tc>
      </w:tr>
      <w:tr w:rsidR="002D3F91" w:rsidRPr="005A2FB1" w:rsidTr="002D3F91">
        <w:trPr>
          <w:trHeight w:val="501"/>
        </w:trPr>
        <w:tc>
          <w:tcPr>
            <w:tcW w:w="9606" w:type="dxa"/>
            <w:gridSpan w:val="2"/>
            <w:hideMark/>
          </w:tcPr>
          <w:p w:rsidR="002D3F91" w:rsidRPr="005A2FB1" w:rsidRDefault="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РАСПОРЯЖЕНИЕ</w:t>
            </w:r>
          </w:p>
        </w:tc>
      </w:tr>
    </w:tbl>
    <w:p w:rsidR="002D3F91" w:rsidRPr="005A2FB1" w:rsidRDefault="002D3F91" w:rsidP="002D3F91">
      <w:pPr>
        <w:pStyle w:val="af0"/>
        <w:jc w:val="center"/>
        <w:rPr>
          <w:b/>
          <w:bCs/>
        </w:rPr>
      </w:pPr>
    </w:p>
    <w:p w:rsidR="002D3F91" w:rsidRPr="005A2FB1" w:rsidRDefault="002D3F91" w:rsidP="002D3F91">
      <w:pPr>
        <w:pStyle w:val="af0"/>
        <w:spacing w:after="0"/>
      </w:pPr>
      <w:r w:rsidRPr="005A2FB1">
        <w:rPr>
          <w:b/>
          <w:bCs/>
        </w:rPr>
        <w:t xml:space="preserve">     от                                                                                                                              №          </w:t>
      </w:r>
    </w:p>
    <w:tbl>
      <w:tblPr>
        <w:tblW w:w="9585" w:type="dxa"/>
        <w:jc w:val="center"/>
        <w:tblLayout w:type="fixed"/>
        <w:tblCellMar>
          <w:left w:w="28" w:type="dxa"/>
          <w:right w:w="28" w:type="dxa"/>
        </w:tblCellMar>
        <w:tblLook w:val="04A0"/>
      </w:tblPr>
      <w:tblGrid>
        <w:gridCol w:w="1702"/>
        <w:gridCol w:w="6610"/>
        <w:gridCol w:w="1273"/>
      </w:tblGrid>
      <w:tr w:rsidR="002D3F91" w:rsidRPr="005A2FB1" w:rsidTr="002D3F91">
        <w:trPr>
          <w:jc w:val="center"/>
        </w:trPr>
        <w:tc>
          <w:tcPr>
            <w:tcW w:w="1701" w:type="dxa"/>
            <w:vAlign w:val="bottom"/>
          </w:tcPr>
          <w:p w:rsidR="002D3F91" w:rsidRPr="005A2FB1" w:rsidRDefault="002D3F91">
            <w:pPr>
              <w:spacing w:after="0" w:line="240" w:lineRule="auto"/>
              <w:ind w:right="57"/>
              <w:jc w:val="right"/>
              <w:rPr>
                <w:rFonts w:ascii="Times New Roman" w:hAnsi="Times New Roman" w:cs="Times New Roman"/>
                <w:b/>
                <w:bCs/>
                <w:sz w:val="24"/>
                <w:szCs w:val="24"/>
              </w:rPr>
            </w:pPr>
          </w:p>
        </w:tc>
        <w:tc>
          <w:tcPr>
            <w:tcW w:w="6606" w:type="dxa"/>
            <w:tcBorders>
              <w:top w:val="nil"/>
              <w:left w:val="nil"/>
              <w:bottom w:val="single" w:sz="4" w:space="0" w:color="auto"/>
              <w:right w:val="nil"/>
            </w:tcBorders>
            <w:vAlign w:val="bottom"/>
            <w:hideMark/>
          </w:tcPr>
          <w:p w:rsidR="002D3F91" w:rsidRPr="005A2FB1" w:rsidRDefault="002D3F91">
            <w:pPr>
              <w:spacing w:after="0" w:line="240" w:lineRule="auto"/>
              <w:ind w:left="57"/>
              <w:rPr>
                <w:rFonts w:ascii="Times New Roman" w:hAnsi="Times New Roman" w:cs="Times New Roman"/>
                <w:b/>
                <w:bCs/>
                <w:sz w:val="24"/>
                <w:szCs w:val="24"/>
              </w:rPr>
            </w:pPr>
            <w:r w:rsidRPr="005A2FB1">
              <w:rPr>
                <w:rFonts w:ascii="Times New Roman" w:hAnsi="Times New Roman" w:cs="Times New Roman"/>
                <w:b/>
                <w:bCs/>
                <w:sz w:val="24"/>
                <w:szCs w:val="24"/>
              </w:rPr>
              <w:t xml:space="preserve">  О проведении                                                       проверки</w:t>
            </w:r>
          </w:p>
        </w:tc>
        <w:tc>
          <w:tcPr>
            <w:tcW w:w="1272" w:type="dxa"/>
            <w:vAlign w:val="bottom"/>
          </w:tcPr>
          <w:p w:rsidR="002D3F91" w:rsidRPr="005A2FB1" w:rsidRDefault="002D3F91">
            <w:pPr>
              <w:spacing w:after="0" w:line="240" w:lineRule="auto"/>
              <w:ind w:left="57"/>
              <w:rPr>
                <w:rFonts w:ascii="Times New Roman" w:hAnsi="Times New Roman" w:cs="Times New Roman"/>
                <w:b/>
                <w:bCs/>
                <w:sz w:val="24"/>
                <w:szCs w:val="24"/>
              </w:rPr>
            </w:pPr>
          </w:p>
        </w:tc>
      </w:tr>
      <w:tr w:rsidR="002D3F91" w:rsidRPr="005A2FB1" w:rsidTr="002D3F91">
        <w:trPr>
          <w:jc w:val="center"/>
        </w:trPr>
        <w:tc>
          <w:tcPr>
            <w:tcW w:w="1701" w:type="dxa"/>
          </w:tcPr>
          <w:p w:rsidR="002D3F91" w:rsidRPr="005A2FB1" w:rsidRDefault="002D3F91">
            <w:pPr>
              <w:spacing w:after="0" w:line="240" w:lineRule="auto"/>
              <w:rPr>
                <w:rFonts w:ascii="Times New Roman" w:hAnsi="Times New Roman" w:cs="Times New Roman"/>
                <w:sz w:val="24"/>
                <w:szCs w:val="24"/>
              </w:rPr>
            </w:pPr>
          </w:p>
        </w:tc>
        <w:tc>
          <w:tcPr>
            <w:tcW w:w="6606"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(плановой/внеплановой)</w:t>
            </w:r>
          </w:p>
        </w:tc>
        <w:tc>
          <w:tcPr>
            <w:tcW w:w="1272" w:type="dxa"/>
          </w:tcPr>
          <w:p w:rsidR="002D3F91" w:rsidRPr="005A2FB1" w:rsidRDefault="002D3F91">
            <w:pPr>
              <w:spacing w:after="0" w:line="240" w:lineRule="auto"/>
              <w:rPr>
                <w:rFonts w:ascii="Times New Roman" w:hAnsi="Times New Roman" w:cs="Times New Roman"/>
                <w:sz w:val="24"/>
                <w:szCs w:val="24"/>
              </w:rPr>
            </w:pPr>
          </w:p>
        </w:tc>
      </w:tr>
    </w:tbl>
    <w:p w:rsidR="002D3F91" w:rsidRPr="005A2FB1" w:rsidRDefault="002D3F91" w:rsidP="002D3F91">
      <w:pPr>
        <w:spacing w:after="0" w:line="240" w:lineRule="auto"/>
        <w:jc w:val="center"/>
        <w:rPr>
          <w:rFonts w:ascii="Times New Roman" w:hAnsi="Times New Roman" w:cs="Times New Roman"/>
          <w:b/>
          <w:bCs/>
          <w:sz w:val="24"/>
          <w:szCs w:val="24"/>
        </w:rPr>
      </w:pPr>
      <w:r w:rsidRPr="005A2FB1">
        <w:rPr>
          <w:rFonts w:ascii="Times New Roman" w:hAnsi="Times New Roman" w:cs="Times New Roman"/>
          <w:b/>
          <w:bCs/>
          <w:sz w:val="24"/>
          <w:szCs w:val="24"/>
        </w:rPr>
        <w:t>граждан, юридического лица, индивидуального предпринимателя</w:t>
      </w:r>
    </w:p>
    <w:p w:rsidR="002D3F91" w:rsidRPr="005A2FB1" w:rsidRDefault="002D3F91" w:rsidP="002D3F91">
      <w:pPr>
        <w:pStyle w:val="ae"/>
        <w:spacing w:after="0"/>
        <w:ind w:firstLine="709"/>
        <w:jc w:val="both"/>
      </w:pPr>
    </w:p>
    <w:p w:rsidR="002D3F91" w:rsidRPr="005A2FB1" w:rsidRDefault="002D3F91" w:rsidP="002D3F91">
      <w:pPr>
        <w:pStyle w:val="ae"/>
        <w:spacing w:after="0"/>
        <w:ind w:firstLine="709"/>
        <w:jc w:val="both"/>
      </w:pPr>
      <w:r w:rsidRPr="005A2FB1">
        <w:t>В соответствии с Федеральными законами от 08 ноября 2007 года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 и ___________________________________________________________________________</w:t>
      </w:r>
    </w:p>
    <w:p w:rsidR="002D3F91" w:rsidRPr="005A2FB1" w:rsidRDefault="002D3F91" w:rsidP="002D3F91">
      <w:pPr>
        <w:pStyle w:val="41"/>
        <w:shd w:val="clear" w:color="auto" w:fill="auto"/>
        <w:spacing w:before="0"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D3F91" w:rsidRPr="005A2FB1" w:rsidRDefault="002D3F91" w:rsidP="002D3F91">
      <w:pPr>
        <w:spacing w:before="200"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1. Провести проверку в отношении  </w:t>
      </w:r>
    </w:p>
    <w:p w:rsidR="002D3F91" w:rsidRPr="005A2FB1" w:rsidRDefault="002D3F91" w:rsidP="002D3F91">
      <w:pPr>
        <w:pBdr>
          <w:top w:val="single" w:sz="4" w:space="1" w:color="auto"/>
        </w:pBdr>
        <w:spacing w:after="0" w:line="240" w:lineRule="auto"/>
        <w:ind w:left="3742"/>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2. Назначить лицом(ами), уполномоченным(ыми) на проведение проверки:  </w:t>
      </w:r>
    </w:p>
    <w:p w:rsidR="002D3F91" w:rsidRPr="005A2FB1" w:rsidRDefault="002D3F91" w:rsidP="002D3F91">
      <w:pPr>
        <w:pBdr>
          <w:top w:val="single" w:sz="4" w:space="1" w:color="auto"/>
        </w:pBdr>
        <w:spacing w:after="0" w:line="240" w:lineRule="auto"/>
        <w:ind w:left="7825"/>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3. Привлечь к проведению проверки в качестве экспертов, представителей экспертных организаций, следующих лиц:  </w:t>
      </w:r>
    </w:p>
    <w:p w:rsidR="002D3F91" w:rsidRPr="005A2FB1" w:rsidRDefault="002D3F91" w:rsidP="002D3F91">
      <w:pPr>
        <w:pBdr>
          <w:top w:val="single" w:sz="4" w:space="1" w:color="auto"/>
        </w:pBdr>
        <w:spacing w:after="0" w:line="240" w:lineRule="auto"/>
        <w:ind w:left="3232"/>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lastRenderedPageBreak/>
        <w:t>4. Установить, что:</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настоящая проверка проводится с целью:  </w:t>
      </w:r>
    </w:p>
    <w:p w:rsidR="002D3F91" w:rsidRPr="005A2FB1" w:rsidRDefault="002D3F91" w:rsidP="002D3F91">
      <w:pPr>
        <w:pBdr>
          <w:top w:val="single" w:sz="4" w:space="1" w:color="auto"/>
        </w:pBdr>
        <w:spacing w:after="0" w:line="240" w:lineRule="auto"/>
        <w:ind w:left="4366"/>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ind w:left="567"/>
        <w:rPr>
          <w:rFonts w:ascii="Times New Roman" w:hAnsi="Times New Roman" w:cs="Times New Roman"/>
          <w:i/>
          <w:iCs/>
          <w:sz w:val="24"/>
          <w:szCs w:val="24"/>
        </w:rPr>
      </w:pPr>
      <w:r w:rsidRPr="005A2FB1">
        <w:rPr>
          <w:rFonts w:ascii="Times New Roman" w:hAnsi="Times New Roman" w:cs="Times New Roman"/>
          <w:i/>
          <w:iCs/>
          <w:sz w:val="24"/>
          <w:szCs w:val="24"/>
        </w:rPr>
        <w:t>При установлении целей проводимой проверки указывается следующая информация:</w:t>
      </w:r>
    </w:p>
    <w:p w:rsidR="002D3F91" w:rsidRPr="005A2FB1" w:rsidRDefault="002D3F91" w:rsidP="002D3F91">
      <w:pPr>
        <w:spacing w:after="0" w:line="240" w:lineRule="auto"/>
        <w:ind w:left="567"/>
        <w:rPr>
          <w:rFonts w:ascii="Times New Roman" w:hAnsi="Times New Roman" w:cs="Times New Roman"/>
          <w:i/>
          <w:iCs/>
          <w:sz w:val="24"/>
          <w:szCs w:val="24"/>
        </w:rPr>
      </w:pPr>
      <w:r w:rsidRPr="005A2FB1">
        <w:rPr>
          <w:rFonts w:ascii="Times New Roman" w:hAnsi="Times New Roman" w:cs="Times New Roman"/>
          <w:i/>
          <w:iCs/>
          <w:sz w:val="24"/>
          <w:szCs w:val="24"/>
        </w:rPr>
        <w:t>а) в случае проведения плановой проверки:</w:t>
      </w:r>
    </w:p>
    <w:p w:rsidR="002D3F91" w:rsidRPr="005A2FB1" w:rsidRDefault="002D3F91" w:rsidP="002D3F91">
      <w:pPr>
        <w:spacing w:after="0" w:line="240" w:lineRule="auto"/>
        <w:ind w:firstLine="567"/>
        <w:jc w:val="both"/>
        <w:rPr>
          <w:rFonts w:ascii="Times New Roman" w:hAnsi="Times New Roman" w:cs="Times New Roman"/>
          <w:i/>
          <w:iCs/>
          <w:sz w:val="24"/>
          <w:szCs w:val="24"/>
        </w:rPr>
      </w:pPr>
      <w:r w:rsidRPr="005A2FB1">
        <w:rPr>
          <w:rFonts w:ascii="Times New Roman" w:hAnsi="Times New Roman" w:cs="Times New Roman"/>
          <w:i/>
          <w:iCs/>
          <w:sz w:val="24"/>
          <w:szCs w:val="24"/>
        </w:rPr>
        <w:t>– ссылка на ежегодный план проведения плановых проверок с указанием способа его доведения до сведения заинтересованных лиц;</w:t>
      </w:r>
    </w:p>
    <w:p w:rsidR="002D3F91" w:rsidRPr="005A2FB1" w:rsidRDefault="002D3F91" w:rsidP="002D3F91">
      <w:pPr>
        <w:spacing w:after="0" w:line="240" w:lineRule="auto"/>
        <w:ind w:left="567"/>
        <w:rPr>
          <w:rFonts w:ascii="Times New Roman" w:hAnsi="Times New Roman" w:cs="Times New Roman"/>
          <w:i/>
          <w:iCs/>
          <w:sz w:val="24"/>
          <w:szCs w:val="24"/>
        </w:rPr>
      </w:pPr>
      <w:r w:rsidRPr="005A2FB1">
        <w:rPr>
          <w:rFonts w:ascii="Times New Roman" w:hAnsi="Times New Roman" w:cs="Times New Roman"/>
          <w:i/>
          <w:iCs/>
          <w:sz w:val="24"/>
          <w:szCs w:val="24"/>
        </w:rPr>
        <w:t>б) в случае проведения внеплановой проверки:</w:t>
      </w:r>
    </w:p>
    <w:p w:rsidR="002D3F91" w:rsidRPr="005A2FB1" w:rsidRDefault="002D3F91" w:rsidP="002D3F91">
      <w:pPr>
        <w:spacing w:after="0" w:line="240" w:lineRule="auto"/>
        <w:ind w:firstLine="567"/>
        <w:jc w:val="both"/>
        <w:rPr>
          <w:rFonts w:ascii="Times New Roman" w:hAnsi="Times New Roman" w:cs="Times New Roman"/>
          <w:i/>
          <w:iCs/>
          <w:sz w:val="24"/>
          <w:szCs w:val="24"/>
        </w:rPr>
      </w:pPr>
      <w:r w:rsidRPr="005A2FB1">
        <w:rPr>
          <w:rFonts w:ascii="Times New Roman" w:hAnsi="Times New Roman" w:cs="Times New Roman"/>
          <w:i/>
          <w:iCs/>
          <w:sz w:val="24"/>
          <w:szCs w:val="24"/>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2D3F91" w:rsidRPr="005A2FB1" w:rsidRDefault="002D3F91" w:rsidP="002D3F91">
      <w:pPr>
        <w:spacing w:after="0" w:line="240" w:lineRule="auto"/>
        <w:ind w:firstLine="567"/>
        <w:jc w:val="both"/>
        <w:rPr>
          <w:rFonts w:ascii="Times New Roman" w:hAnsi="Times New Roman" w:cs="Times New Roman"/>
          <w:i/>
          <w:iCs/>
          <w:sz w:val="24"/>
          <w:szCs w:val="24"/>
        </w:rPr>
      </w:pPr>
      <w:r w:rsidRPr="005A2FB1">
        <w:rPr>
          <w:rFonts w:ascii="Times New Roman" w:hAnsi="Times New Roman" w:cs="Times New Roman"/>
          <w:i/>
          <w:iCs/>
          <w:sz w:val="24"/>
          <w:szCs w:val="24"/>
        </w:rPr>
        <w:t>в) в случае проведения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3F91" w:rsidRPr="005A2FB1" w:rsidRDefault="002D3F91" w:rsidP="002D3F91">
      <w:pPr>
        <w:spacing w:after="0" w:line="240" w:lineRule="auto"/>
        <w:ind w:firstLine="567"/>
        <w:jc w:val="both"/>
        <w:rPr>
          <w:rFonts w:ascii="Times New Roman" w:hAnsi="Times New Roman" w:cs="Times New Roman"/>
          <w:i/>
          <w:iCs/>
          <w:sz w:val="24"/>
          <w:szCs w:val="24"/>
        </w:rPr>
      </w:pPr>
      <w:r w:rsidRPr="005A2FB1">
        <w:rPr>
          <w:rFonts w:ascii="Times New Roman" w:hAnsi="Times New Roman" w:cs="Times New Roman"/>
          <w:i/>
          <w:iCs/>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2D3F91" w:rsidRPr="005A2FB1" w:rsidRDefault="002D3F91" w:rsidP="002D3F91">
      <w:pPr>
        <w:spacing w:after="0" w:line="240" w:lineRule="auto"/>
        <w:ind w:left="567"/>
        <w:rPr>
          <w:rFonts w:ascii="Times New Roman" w:hAnsi="Times New Roman" w:cs="Times New Roman"/>
          <w:sz w:val="24"/>
          <w:szCs w:val="24"/>
        </w:rPr>
      </w:pPr>
      <w:r w:rsidRPr="005A2FB1">
        <w:rPr>
          <w:rFonts w:ascii="Times New Roman" w:hAnsi="Times New Roman" w:cs="Times New Roman"/>
          <w:sz w:val="24"/>
          <w:szCs w:val="24"/>
        </w:rPr>
        <w:t xml:space="preserve">задачами настоящей проверки являются:  </w:t>
      </w:r>
    </w:p>
    <w:p w:rsidR="002D3F91" w:rsidRPr="005A2FB1" w:rsidRDefault="002D3F91" w:rsidP="002D3F91">
      <w:pPr>
        <w:pBdr>
          <w:top w:val="single" w:sz="4" w:space="1" w:color="auto"/>
        </w:pBdr>
        <w:spacing w:after="0" w:line="240" w:lineRule="auto"/>
        <w:ind w:left="4876"/>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5. Предметом настоящей проверки является </w:t>
      </w:r>
      <w:r w:rsidRPr="005A2FB1">
        <w:rPr>
          <w:rFonts w:ascii="Times New Roman" w:hAnsi="Times New Roman" w:cs="Times New Roman"/>
          <w:i/>
          <w:iCs/>
          <w:sz w:val="24"/>
          <w:szCs w:val="24"/>
        </w:rPr>
        <w:t>(отметить нужное)</w:t>
      </w:r>
      <w:r w:rsidRPr="005A2FB1">
        <w:rPr>
          <w:rFonts w:ascii="Times New Roman" w:hAnsi="Times New Roman" w:cs="Times New Roman"/>
          <w:sz w:val="24"/>
          <w:szCs w:val="24"/>
        </w:rPr>
        <w:t>:</w:t>
      </w:r>
    </w:p>
    <w:p w:rsidR="002D3F91" w:rsidRPr="005A2FB1" w:rsidRDefault="002D3F91" w:rsidP="002D3F91">
      <w:pPr>
        <w:spacing w:after="0" w:line="240" w:lineRule="auto"/>
        <w:ind w:firstLine="851"/>
        <w:jc w:val="both"/>
        <w:rPr>
          <w:rFonts w:ascii="Times New Roman" w:hAnsi="Times New Roman" w:cs="Times New Roman"/>
          <w:sz w:val="24"/>
          <w:szCs w:val="24"/>
        </w:rPr>
      </w:pPr>
      <w:r w:rsidRPr="005A2FB1">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2D3F91" w:rsidRPr="005A2FB1" w:rsidRDefault="002D3F91" w:rsidP="002D3F91">
      <w:pPr>
        <w:spacing w:after="0" w:line="240" w:lineRule="auto"/>
        <w:ind w:firstLine="851"/>
        <w:jc w:val="both"/>
        <w:rPr>
          <w:rFonts w:ascii="Times New Roman" w:hAnsi="Times New Roman" w:cs="Times New Roman"/>
          <w:sz w:val="24"/>
          <w:szCs w:val="24"/>
        </w:rPr>
      </w:pPr>
      <w:r w:rsidRPr="005A2FB1">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D3F91" w:rsidRPr="005A2FB1" w:rsidRDefault="002D3F91" w:rsidP="002D3F91">
      <w:pPr>
        <w:spacing w:after="0" w:line="240" w:lineRule="auto"/>
        <w:ind w:left="851"/>
        <w:rPr>
          <w:rFonts w:ascii="Times New Roman" w:hAnsi="Times New Roman" w:cs="Times New Roman"/>
          <w:sz w:val="24"/>
          <w:szCs w:val="24"/>
        </w:rPr>
      </w:pPr>
      <w:r w:rsidRPr="005A2FB1">
        <w:rPr>
          <w:rFonts w:ascii="Times New Roman" w:hAnsi="Times New Roman" w:cs="Times New Roman"/>
          <w:sz w:val="24"/>
          <w:szCs w:val="24"/>
        </w:rPr>
        <w:t>проведение мероприятий:</w:t>
      </w:r>
    </w:p>
    <w:p w:rsidR="002D3F91" w:rsidRPr="005A2FB1" w:rsidRDefault="002D3F91" w:rsidP="002D3F91">
      <w:pPr>
        <w:spacing w:after="0" w:line="240" w:lineRule="auto"/>
        <w:ind w:firstLine="851"/>
        <w:jc w:val="both"/>
        <w:rPr>
          <w:rFonts w:ascii="Times New Roman" w:hAnsi="Times New Roman" w:cs="Times New Roman"/>
          <w:sz w:val="24"/>
          <w:szCs w:val="24"/>
        </w:rPr>
      </w:pPr>
      <w:r w:rsidRPr="005A2FB1">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2D3F91" w:rsidRPr="005A2FB1" w:rsidRDefault="002D3F91" w:rsidP="002D3F91">
      <w:pPr>
        <w:spacing w:after="0" w:line="240" w:lineRule="auto"/>
        <w:ind w:firstLine="851"/>
        <w:jc w:val="both"/>
        <w:rPr>
          <w:rFonts w:ascii="Times New Roman" w:hAnsi="Times New Roman" w:cs="Times New Roman"/>
          <w:sz w:val="24"/>
          <w:szCs w:val="24"/>
        </w:rPr>
      </w:pPr>
      <w:r w:rsidRPr="005A2FB1">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2D3F91" w:rsidRPr="005A2FB1" w:rsidRDefault="002D3F91" w:rsidP="002D3F91">
      <w:pPr>
        <w:spacing w:after="0" w:line="240" w:lineRule="auto"/>
        <w:ind w:left="851"/>
        <w:rPr>
          <w:rFonts w:ascii="Times New Roman" w:hAnsi="Times New Roman" w:cs="Times New Roman"/>
          <w:sz w:val="24"/>
          <w:szCs w:val="24"/>
        </w:rPr>
      </w:pPr>
      <w:r w:rsidRPr="005A2FB1">
        <w:rPr>
          <w:rFonts w:ascii="Times New Roman" w:hAnsi="Times New Roman" w:cs="Times New Roman"/>
          <w:sz w:val="24"/>
          <w:szCs w:val="24"/>
        </w:rPr>
        <w:t>по обеспечению безопасности государства;</w:t>
      </w:r>
    </w:p>
    <w:p w:rsidR="002D3F91" w:rsidRPr="005A2FB1" w:rsidRDefault="002D3F91" w:rsidP="002D3F91">
      <w:pPr>
        <w:spacing w:after="0" w:line="240" w:lineRule="auto"/>
        <w:ind w:left="851"/>
        <w:rPr>
          <w:rFonts w:ascii="Times New Roman" w:hAnsi="Times New Roman" w:cs="Times New Roman"/>
          <w:sz w:val="24"/>
          <w:szCs w:val="24"/>
        </w:rPr>
      </w:pPr>
      <w:r w:rsidRPr="005A2FB1">
        <w:rPr>
          <w:rFonts w:ascii="Times New Roman" w:hAnsi="Times New Roman" w:cs="Times New Roman"/>
          <w:sz w:val="24"/>
          <w:szCs w:val="24"/>
        </w:rPr>
        <w:t>по ликвидации последствий причинения такого вреда.</w:t>
      </w:r>
    </w:p>
    <w:tbl>
      <w:tblPr>
        <w:tblW w:w="9660" w:type="dxa"/>
        <w:tblInd w:w="2" w:type="dxa"/>
        <w:tblLayout w:type="fixed"/>
        <w:tblCellMar>
          <w:left w:w="28" w:type="dxa"/>
          <w:right w:w="28" w:type="dxa"/>
        </w:tblCellMar>
        <w:tblLook w:val="04A0"/>
      </w:tblPr>
      <w:tblGrid>
        <w:gridCol w:w="3459"/>
        <w:gridCol w:w="157"/>
        <w:gridCol w:w="379"/>
        <w:gridCol w:w="282"/>
        <w:gridCol w:w="1367"/>
        <w:gridCol w:w="406"/>
        <w:gridCol w:w="213"/>
        <w:gridCol w:w="709"/>
        <w:gridCol w:w="284"/>
        <w:gridCol w:w="202"/>
        <w:gridCol w:w="1102"/>
        <w:gridCol w:w="396"/>
        <w:gridCol w:w="92"/>
        <w:gridCol w:w="612"/>
      </w:tblGrid>
      <w:tr w:rsidR="002D3F91" w:rsidRPr="005A2FB1" w:rsidTr="002D3F91">
        <w:trPr>
          <w:trHeight w:val="106"/>
        </w:trPr>
        <w:tc>
          <w:tcPr>
            <w:tcW w:w="3461"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6. Проверку провести в период с</w:t>
            </w:r>
          </w:p>
        </w:tc>
        <w:tc>
          <w:tcPr>
            <w:tcW w:w="157"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w:t>
            </w:r>
          </w:p>
        </w:tc>
        <w:tc>
          <w:tcPr>
            <w:tcW w:w="379"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282"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367"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406"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20</w:t>
            </w:r>
          </w:p>
        </w:tc>
        <w:tc>
          <w:tcPr>
            <w:tcW w:w="213"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c>
          <w:tcPr>
            <w:tcW w:w="709"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г.по “</w:t>
            </w:r>
          </w:p>
        </w:tc>
        <w:tc>
          <w:tcPr>
            <w:tcW w:w="284"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202"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102"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396"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20</w:t>
            </w:r>
          </w:p>
        </w:tc>
        <w:tc>
          <w:tcPr>
            <w:tcW w:w="92"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c>
          <w:tcPr>
            <w:tcW w:w="612" w:type="dxa"/>
            <w:vAlign w:val="bottom"/>
            <w:hideMark/>
          </w:tcPr>
          <w:p w:rsidR="002D3F91" w:rsidRPr="005A2FB1" w:rsidRDefault="002D3F91">
            <w:pPr>
              <w:spacing w:after="0" w:line="240" w:lineRule="auto"/>
              <w:ind w:left="57"/>
              <w:rPr>
                <w:rFonts w:ascii="Times New Roman" w:hAnsi="Times New Roman" w:cs="Times New Roman"/>
                <w:sz w:val="24"/>
                <w:szCs w:val="24"/>
              </w:rPr>
            </w:pPr>
            <w:r w:rsidRPr="005A2FB1">
              <w:rPr>
                <w:rFonts w:ascii="Times New Roman" w:hAnsi="Times New Roman" w:cs="Times New Roman"/>
                <w:sz w:val="24"/>
                <w:szCs w:val="24"/>
              </w:rPr>
              <w:t>г.</w:t>
            </w:r>
          </w:p>
        </w:tc>
      </w:tr>
    </w:tbl>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включительно.</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7. Правовые основания проведения проверки:  </w:t>
      </w:r>
    </w:p>
    <w:p w:rsidR="002D3F91" w:rsidRPr="005A2FB1" w:rsidRDefault="002D3F91" w:rsidP="002D3F91">
      <w:pPr>
        <w:spacing w:after="0" w:line="240" w:lineRule="auto"/>
        <w:jc w:val="right"/>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2D3F91" w:rsidRPr="005A2FB1" w:rsidRDefault="002D3F91" w:rsidP="002D3F91">
      <w:pPr>
        <w:spacing w:before="120" w:after="0" w:line="240" w:lineRule="auto"/>
        <w:rPr>
          <w:rFonts w:ascii="Times New Roman" w:hAnsi="Times New Roman" w:cs="Times New Roman"/>
          <w:sz w:val="24"/>
          <w:szCs w:val="24"/>
        </w:rPr>
      </w:pPr>
    </w:p>
    <w:p w:rsidR="002D3F91" w:rsidRPr="005A2FB1" w:rsidRDefault="002D3F91" w:rsidP="002D3F91">
      <w:pPr>
        <w:spacing w:before="120" w:after="0" w:line="240" w:lineRule="auto"/>
        <w:rPr>
          <w:rFonts w:ascii="Times New Roman" w:hAnsi="Times New Roman" w:cs="Times New Roman"/>
          <w:sz w:val="24"/>
          <w:szCs w:val="24"/>
        </w:rPr>
      </w:pPr>
    </w:p>
    <w:p w:rsidR="002D3F91" w:rsidRPr="005A2FB1" w:rsidRDefault="002D3F91" w:rsidP="002D3F91">
      <w:pPr>
        <w:spacing w:before="120" w:after="0" w:line="240" w:lineRule="auto"/>
        <w:rPr>
          <w:rFonts w:ascii="Times New Roman" w:hAnsi="Times New Roman" w:cs="Times New Roman"/>
          <w:sz w:val="24"/>
          <w:szCs w:val="24"/>
        </w:rPr>
      </w:pPr>
    </w:p>
    <w:p w:rsidR="007D3EBD" w:rsidRPr="005A2FB1" w:rsidRDefault="002D3F91" w:rsidP="00F33C7C">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Глава Лежневского муниципального района                                                        Кузьмичева О.С.</w:t>
      </w: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5A2FB1" w:rsidRDefault="005A2FB1" w:rsidP="002D3F91">
      <w:pPr>
        <w:spacing w:after="240"/>
        <w:jc w:val="right"/>
        <w:rPr>
          <w:rFonts w:ascii="Times New Roman" w:hAnsi="Times New Roman" w:cs="Times New Roman"/>
          <w:sz w:val="24"/>
          <w:szCs w:val="24"/>
        </w:rPr>
      </w:pPr>
    </w:p>
    <w:p w:rsidR="002D3F91" w:rsidRPr="005A2FB1" w:rsidRDefault="002D3F91" w:rsidP="002D3F91">
      <w:pPr>
        <w:spacing w:after="240"/>
        <w:jc w:val="right"/>
        <w:rPr>
          <w:rFonts w:ascii="Times New Roman" w:hAnsi="Times New Roman" w:cs="Times New Roman"/>
          <w:sz w:val="24"/>
          <w:szCs w:val="24"/>
        </w:rPr>
      </w:pPr>
      <w:r w:rsidRPr="005A2FB1">
        <w:rPr>
          <w:rFonts w:ascii="Times New Roman" w:hAnsi="Times New Roman" w:cs="Times New Roman"/>
          <w:sz w:val="24"/>
          <w:szCs w:val="24"/>
        </w:rPr>
        <w:lastRenderedPageBreak/>
        <w:t>Приложение 3</w:t>
      </w:r>
    </w:p>
    <w:p w:rsidR="002D3F91" w:rsidRPr="005A2FB1" w:rsidRDefault="00DB7990" w:rsidP="002D3F91">
      <w:pPr>
        <w:jc w:val="center"/>
        <w:rPr>
          <w:rFonts w:ascii="Times New Roman" w:hAnsi="Times New Roman" w:cs="Times New Roman"/>
          <w:b/>
          <w:sz w:val="24"/>
          <w:szCs w:val="24"/>
        </w:rPr>
      </w:pPr>
      <w:r w:rsidRPr="00DB7990">
        <w:rPr>
          <w:rFonts w:ascii="Times New Roman" w:hAnsi="Times New Roman" w:cs="Times New Roman"/>
          <w:sz w:val="24"/>
          <w:szCs w:val="24"/>
        </w:rPr>
        <w:pict>
          <v:group id="_x0000_s1074" style="position:absolute;left:0;text-align:left;margin-left:198pt;margin-top:-9pt;width:49.2pt;height:63.4pt;z-index:251685888" coordorigin="2411,851" coordsize="2760,4140">
            <v:shape id="_x0000_s1075" type="#_x0000_t75" style="position:absolute;left:2414;top:851;width:2757;height:3362">
              <v:imagedata r:id="rId8" o:title="кол"/>
            </v:shape>
            <v:group id="_x0000_s1076" style="position:absolute;left:2411;top:851;width:2760;height:4140" coordorigin="611,656" coordsize="3365,5774">
              <v:line id="_x0000_s1077" style="position:absolute;flip:y" from="611,671" to="611,5171" strokeweight="1.75pt"/>
              <v:line id="_x0000_s1078" style="position:absolute" from="611,671" to="3971,671" strokeweight="1.75pt"/>
              <v:line id="_x0000_s1079" style="position:absolute" from="3971,656" to="3971,5171" strokeweight="1.5pt"/>
              <v:shape id="_x0000_s1080" type="#_x0000_t87" style="position:absolute;left:1666;top:4120;width:1260;height:3360;rotation:270" adj="1672,10279" strokeweight="1.5pt"/>
            </v:group>
            <v:shape id="_x0000_s1081"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left="1140" w:right="-257" w:hanging="1368"/>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9570" w:type="dxa"/>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spacing w:before="360" w:after="0" w:line="240" w:lineRule="auto"/>
        <w:jc w:val="center"/>
        <w:rPr>
          <w:rFonts w:ascii="Times New Roman" w:hAnsi="Times New Roman" w:cs="Times New Roman"/>
          <w:b/>
          <w:bCs/>
          <w:sz w:val="24"/>
          <w:szCs w:val="24"/>
        </w:rPr>
      </w:pPr>
      <w:r w:rsidRPr="005A2FB1">
        <w:rPr>
          <w:rFonts w:ascii="Times New Roman" w:hAnsi="Times New Roman" w:cs="Times New Roman"/>
          <w:b/>
          <w:bCs/>
          <w:sz w:val="24"/>
          <w:szCs w:val="24"/>
        </w:rPr>
        <w:t>АКТ ПРОВЕРКИ</w:t>
      </w:r>
    </w:p>
    <w:tbl>
      <w:tblPr>
        <w:tblW w:w="0" w:type="auto"/>
        <w:jc w:val="center"/>
        <w:tblLayout w:type="fixed"/>
        <w:tblCellMar>
          <w:left w:w="28" w:type="dxa"/>
          <w:right w:w="28" w:type="dxa"/>
        </w:tblCellMar>
        <w:tblLook w:val="04A0"/>
      </w:tblPr>
      <w:tblGrid>
        <w:gridCol w:w="362"/>
        <w:gridCol w:w="1339"/>
      </w:tblGrid>
      <w:tr w:rsidR="002D3F91" w:rsidRPr="005A2FB1" w:rsidTr="002D3F91">
        <w:trPr>
          <w:trHeight w:val="370"/>
          <w:jc w:val="center"/>
        </w:trPr>
        <w:tc>
          <w:tcPr>
            <w:tcW w:w="362" w:type="dxa"/>
          </w:tcPr>
          <w:p w:rsidR="002D3F91" w:rsidRPr="005A2FB1" w:rsidRDefault="002D3F91">
            <w:pPr>
              <w:spacing w:after="0" w:line="240" w:lineRule="auto"/>
              <w:ind w:right="57"/>
              <w:jc w:val="center"/>
              <w:rPr>
                <w:rFonts w:ascii="Times New Roman" w:hAnsi="Times New Roman" w:cs="Times New Roman"/>
                <w:sz w:val="24"/>
                <w:szCs w:val="24"/>
              </w:rPr>
            </w:pPr>
          </w:p>
          <w:p w:rsidR="002D3F91" w:rsidRPr="005A2FB1" w:rsidRDefault="002D3F91">
            <w:pPr>
              <w:spacing w:after="0" w:line="240" w:lineRule="auto"/>
              <w:ind w:right="57"/>
              <w:jc w:val="center"/>
              <w:rPr>
                <w:rFonts w:ascii="Times New Roman" w:hAnsi="Times New Roman" w:cs="Times New Roman"/>
                <w:sz w:val="24"/>
                <w:szCs w:val="24"/>
              </w:rPr>
            </w:pPr>
            <w:r w:rsidRPr="005A2FB1">
              <w:rPr>
                <w:rFonts w:ascii="Times New Roman" w:hAnsi="Times New Roman" w:cs="Times New Roman"/>
                <w:sz w:val="24"/>
                <w:szCs w:val="24"/>
              </w:rPr>
              <w:t>№</w:t>
            </w:r>
          </w:p>
        </w:tc>
        <w:tc>
          <w:tcPr>
            <w:tcW w:w="1339"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r>
    </w:tbl>
    <w:p w:rsidR="002D3F91" w:rsidRPr="005A2FB1" w:rsidRDefault="002D3F91" w:rsidP="002D3F91">
      <w:pPr>
        <w:spacing w:after="0" w:line="240" w:lineRule="auto"/>
        <w:jc w:val="center"/>
        <w:rPr>
          <w:rFonts w:ascii="Times New Roman" w:hAnsi="Times New Roman" w:cs="Times New Roman"/>
          <w:sz w:val="24"/>
          <w:szCs w:val="24"/>
        </w:rPr>
      </w:pPr>
    </w:p>
    <w:tbl>
      <w:tblPr>
        <w:tblW w:w="9540" w:type="dxa"/>
        <w:tblInd w:w="2" w:type="dxa"/>
        <w:tblLayout w:type="fixed"/>
        <w:tblCellMar>
          <w:left w:w="28" w:type="dxa"/>
          <w:right w:w="28" w:type="dxa"/>
        </w:tblCellMar>
        <w:tblLook w:val="04A0"/>
      </w:tblPr>
      <w:tblGrid>
        <w:gridCol w:w="3404"/>
        <w:gridCol w:w="3291"/>
        <w:gridCol w:w="578"/>
        <w:gridCol w:w="255"/>
        <w:gridCol w:w="1147"/>
        <w:gridCol w:w="713"/>
        <w:gridCol w:w="76"/>
        <w:gridCol w:w="76"/>
      </w:tblGrid>
      <w:tr w:rsidR="002D3F91" w:rsidRPr="005A2FB1" w:rsidTr="002D3F91">
        <w:tc>
          <w:tcPr>
            <w:tcW w:w="3402"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3289"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w:t>
            </w:r>
          </w:p>
        </w:tc>
        <w:tc>
          <w:tcPr>
            <w:tcW w:w="578"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255"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147"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713"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20__ г.</w:t>
            </w:r>
          </w:p>
        </w:tc>
        <w:tc>
          <w:tcPr>
            <w:tcW w:w="76" w:type="dxa"/>
            <w:vAlign w:val="bottom"/>
          </w:tcPr>
          <w:p w:rsidR="002D3F91" w:rsidRPr="005A2FB1" w:rsidRDefault="002D3F91">
            <w:pPr>
              <w:spacing w:after="0" w:line="240" w:lineRule="auto"/>
              <w:ind w:left="-28"/>
              <w:rPr>
                <w:rFonts w:ascii="Times New Roman" w:hAnsi="Times New Roman" w:cs="Times New Roman"/>
                <w:sz w:val="24"/>
                <w:szCs w:val="24"/>
              </w:rPr>
            </w:pPr>
          </w:p>
        </w:tc>
        <w:tc>
          <w:tcPr>
            <w:tcW w:w="76" w:type="dxa"/>
            <w:vAlign w:val="bottom"/>
          </w:tcPr>
          <w:p w:rsidR="002D3F91" w:rsidRPr="005A2FB1" w:rsidRDefault="002D3F91">
            <w:pPr>
              <w:spacing w:after="0" w:line="240" w:lineRule="auto"/>
              <w:rPr>
                <w:rFonts w:ascii="Times New Roman" w:hAnsi="Times New Roman" w:cs="Times New Roman"/>
                <w:sz w:val="24"/>
                <w:szCs w:val="24"/>
              </w:rPr>
            </w:pPr>
          </w:p>
        </w:tc>
      </w:tr>
      <w:tr w:rsidR="002D3F91" w:rsidRPr="005A2FB1" w:rsidTr="002D3F91">
        <w:trPr>
          <w:cantSplit/>
        </w:trPr>
        <w:tc>
          <w:tcPr>
            <w:tcW w:w="3402"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(место составления акта)</w:t>
            </w:r>
          </w:p>
        </w:tc>
        <w:tc>
          <w:tcPr>
            <w:tcW w:w="3289" w:type="dxa"/>
          </w:tcPr>
          <w:p w:rsidR="002D3F91" w:rsidRPr="005A2FB1" w:rsidRDefault="002D3F91">
            <w:pPr>
              <w:spacing w:after="0" w:line="240" w:lineRule="auto"/>
              <w:rPr>
                <w:rFonts w:ascii="Times New Roman" w:hAnsi="Times New Roman" w:cs="Times New Roman"/>
                <w:sz w:val="24"/>
                <w:szCs w:val="24"/>
              </w:rPr>
            </w:pPr>
          </w:p>
        </w:tc>
        <w:tc>
          <w:tcPr>
            <w:tcW w:w="2845" w:type="dxa"/>
            <w:gridSpan w:val="6"/>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(дата составления акта)</w:t>
            </w:r>
          </w:p>
        </w:tc>
      </w:tr>
    </w:tbl>
    <w:p w:rsidR="002D3F91" w:rsidRPr="005A2FB1" w:rsidRDefault="002D3F91" w:rsidP="002D3F91">
      <w:pPr>
        <w:spacing w:after="0" w:line="240" w:lineRule="auto"/>
        <w:ind w:left="7286"/>
        <w:jc w:val="center"/>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ind w:left="6946"/>
        <w:jc w:val="center"/>
        <w:rPr>
          <w:rFonts w:ascii="Times New Roman" w:hAnsi="Times New Roman" w:cs="Times New Roman"/>
          <w:sz w:val="24"/>
          <w:szCs w:val="24"/>
        </w:rPr>
      </w:pPr>
      <w:r w:rsidRPr="005A2FB1">
        <w:rPr>
          <w:rFonts w:ascii="Times New Roman" w:hAnsi="Times New Roman" w:cs="Times New Roman"/>
          <w:sz w:val="24"/>
          <w:szCs w:val="24"/>
        </w:rPr>
        <w:t>(время составления акта)</w:t>
      </w:r>
    </w:p>
    <w:p w:rsidR="002D3F91" w:rsidRPr="005A2FB1" w:rsidRDefault="002D3F91" w:rsidP="002D3F91">
      <w:pPr>
        <w:pBdr>
          <w:top w:val="single" w:sz="4" w:space="1" w:color="auto"/>
        </w:pBdr>
        <w:spacing w:after="0" w:line="240" w:lineRule="auto"/>
        <w:ind w:left="6946"/>
        <w:jc w:val="center"/>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tbl>
      <w:tblPr>
        <w:tblW w:w="9105" w:type="dxa"/>
        <w:tblInd w:w="2" w:type="dxa"/>
        <w:tblLayout w:type="fixed"/>
        <w:tblCellMar>
          <w:left w:w="28" w:type="dxa"/>
          <w:right w:w="28" w:type="dxa"/>
        </w:tblCellMar>
        <w:tblLook w:val="04A0"/>
      </w:tblPr>
      <w:tblGrid>
        <w:gridCol w:w="170"/>
        <w:gridCol w:w="340"/>
        <w:gridCol w:w="255"/>
        <w:gridCol w:w="1419"/>
        <w:gridCol w:w="369"/>
        <w:gridCol w:w="340"/>
        <w:gridCol w:w="1475"/>
        <w:gridCol w:w="4737"/>
      </w:tblGrid>
      <w:tr w:rsidR="002D3F91" w:rsidRPr="005A2FB1" w:rsidTr="002D3F91">
        <w:tc>
          <w:tcPr>
            <w:tcW w:w="170" w:type="dxa"/>
            <w:vAlign w:val="bottom"/>
          </w:tcPr>
          <w:p w:rsidR="002D3F91" w:rsidRPr="005A2FB1" w:rsidRDefault="002D3F91">
            <w:pPr>
              <w:spacing w:after="0" w:line="240" w:lineRule="auto"/>
              <w:jc w:val="right"/>
              <w:rPr>
                <w:rFonts w:ascii="Times New Roman" w:hAnsi="Times New Roman" w:cs="Times New Roman"/>
                <w:sz w:val="24"/>
                <w:szCs w:val="24"/>
              </w:rPr>
            </w:pPr>
          </w:p>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255"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369"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c>
          <w:tcPr>
            <w:tcW w:w="1474" w:type="dxa"/>
            <w:vAlign w:val="bottom"/>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г. по адресу:</w:t>
            </w:r>
          </w:p>
        </w:tc>
        <w:tc>
          <w:tcPr>
            <w:tcW w:w="4734"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r>
      <w:tr w:rsidR="002D3F91" w:rsidRPr="005A2FB1" w:rsidTr="002D3F91">
        <w:tc>
          <w:tcPr>
            <w:tcW w:w="170" w:type="dxa"/>
          </w:tcPr>
          <w:p w:rsidR="002D3F91" w:rsidRPr="005A2FB1" w:rsidRDefault="002D3F91">
            <w:pPr>
              <w:spacing w:after="0" w:line="240" w:lineRule="auto"/>
              <w:rPr>
                <w:rFonts w:ascii="Times New Roman" w:hAnsi="Times New Roman" w:cs="Times New Roman"/>
                <w:sz w:val="24"/>
                <w:szCs w:val="24"/>
              </w:rPr>
            </w:pPr>
          </w:p>
        </w:tc>
        <w:tc>
          <w:tcPr>
            <w:tcW w:w="340" w:type="dxa"/>
          </w:tcPr>
          <w:p w:rsidR="002D3F91" w:rsidRPr="005A2FB1" w:rsidRDefault="002D3F91">
            <w:pPr>
              <w:spacing w:after="0" w:line="240" w:lineRule="auto"/>
              <w:rPr>
                <w:rFonts w:ascii="Times New Roman" w:hAnsi="Times New Roman" w:cs="Times New Roman"/>
                <w:sz w:val="24"/>
                <w:szCs w:val="24"/>
              </w:rPr>
            </w:pPr>
          </w:p>
        </w:tc>
        <w:tc>
          <w:tcPr>
            <w:tcW w:w="255" w:type="dxa"/>
          </w:tcPr>
          <w:p w:rsidR="002D3F91" w:rsidRPr="005A2FB1" w:rsidRDefault="002D3F91">
            <w:pPr>
              <w:spacing w:after="0" w:line="240" w:lineRule="auto"/>
              <w:rPr>
                <w:rFonts w:ascii="Times New Roman" w:hAnsi="Times New Roman" w:cs="Times New Roman"/>
                <w:sz w:val="24"/>
                <w:szCs w:val="24"/>
              </w:rPr>
            </w:pPr>
          </w:p>
        </w:tc>
        <w:tc>
          <w:tcPr>
            <w:tcW w:w="1418" w:type="dxa"/>
          </w:tcPr>
          <w:p w:rsidR="002D3F91" w:rsidRPr="005A2FB1" w:rsidRDefault="002D3F91">
            <w:pPr>
              <w:spacing w:after="0" w:line="240" w:lineRule="auto"/>
              <w:rPr>
                <w:rFonts w:ascii="Times New Roman" w:hAnsi="Times New Roman" w:cs="Times New Roman"/>
                <w:sz w:val="24"/>
                <w:szCs w:val="24"/>
              </w:rPr>
            </w:pPr>
          </w:p>
        </w:tc>
        <w:tc>
          <w:tcPr>
            <w:tcW w:w="369" w:type="dxa"/>
          </w:tcPr>
          <w:p w:rsidR="002D3F91" w:rsidRPr="005A2FB1" w:rsidRDefault="002D3F91">
            <w:pPr>
              <w:spacing w:after="0" w:line="240" w:lineRule="auto"/>
              <w:rPr>
                <w:rFonts w:ascii="Times New Roman" w:hAnsi="Times New Roman" w:cs="Times New Roman"/>
                <w:sz w:val="24"/>
                <w:szCs w:val="24"/>
              </w:rPr>
            </w:pPr>
          </w:p>
        </w:tc>
        <w:tc>
          <w:tcPr>
            <w:tcW w:w="340" w:type="dxa"/>
          </w:tcPr>
          <w:p w:rsidR="002D3F91" w:rsidRPr="005A2FB1" w:rsidRDefault="002D3F91">
            <w:pPr>
              <w:spacing w:after="0" w:line="240" w:lineRule="auto"/>
              <w:rPr>
                <w:rFonts w:ascii="Times New Roman" w:hAnsi="Times New Roman" w:cs="Times New Roman"/>
                <w:sz w:val="24"/>
                <w:szCs w:val="24"/>
              </w:rPr>
            </w:pPr>
          </w:p>
        </w:tc>
        <w:tc>
          <w:tcPr>
            <w:tcW w:w="1474" w:type="dxa"/>
          </w:tcPr>
          <w:p w:rsidR="002D3F91" w:rsidRPr="005A2FB1" w:rsidRDefault="002D3F91">
            <w:pPr>
              <w:spacing w:after="0" w:line="240" w:lineRule="auto"/>
              <w:rPr>
                <w:rFonts w:ascii="Times New Roman" w:hAnsi="Times New Roman" w:cs="Times New Roman"/>
                <w:sz w:val="24"/>
                <w:szCs w:val="24"/>
              </w:rPr>
            </w:pPr>
          </w:p>
        </w:tc>
        <w:tc>
          <w:tcPr>
            <w:tcW w:w="4734"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(место проведения проверки)</w:t>
            </w:r>
          </w:p>
        </w:tc>
      </w:tr>
    </w:tbl>
    <w:p w:rsidR="002D3F91" w:rsidRPr="005A2FB1" w:rsidRDefault="002D3F91" w:rsidP="002D3F91">
      <w:pPr>
        <w:spacing w:before="240"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На основании:  </w:t>
      </w:r>
    </w:p>
    <w:p w:rsidR="002D3F91" w:rsidRPr="005A2FB1" w:rsidRDefault="002D3F91" w:rsidP="002D3F91">
      <w:pPr>
        <w:pBdr>
          <w:top w:val="single" w:sz="4" w:space="1" w:color="auto"/>
        </w:pBdr>
        <w:spacing w:after="0" w:line="240" w:lineRule="auto"/>
        <w:ind w:left="1616"/>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(вид документа о проведении проверки с указанием реквизитов (номер, дата))</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была проведена проверка в отношении:</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ИП)</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Продолжительность проверки:  </w:t>
      </w:r>
    </w:p>
    <w:p w:rsidR="002D3F91" w:rsidRPr="005A2FB1" w:rsidRDefault="002D3F91" w:rsidP="002D3F91">
      <w:pPr>
        <w:pBdr>
          <w:top w:val="single" w:sz="4" w:space="1" w:color="auto"/>
        </w:pBdr>
        <w:spacing w:after="0" w:line="240" w:lineRule="auto"/>
        <w:ind w:left="3289"/>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Акт составлен:  </w:t>
      </w: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(наименование органа муниципального контроля)</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С копией распоряжения/приказа о проведении проверки </w:t>
      </w:r>
      <w:r w:rsidRPr="005A2FB1">
        <w:rPr>
          <w:rFonts w:ascii="Times New Roman" w:hAnsi="Times New Roman" w:cs="Times New Roman"/>
          <w:b/>
          <w:bCs/>
          <w:sz w:val="24"/>
          <w:szCs w:val="24"/>
        </w:rPr>
        <w:t>ознакомлен:</w:t>
      </w:r>
      <w:r w:rsidRPr="005A2FB1">
        <w:rPr>
          <w:rFonts w:ascii="Times New Roman" w:hAnsi="Times New Roman" w:cs="Times New Roman"/>
          <w:sz w:val="24"/>
          <w:szCs w:val="24"/>
        </w:rPr>
        <w:t xml:space="preserve"> </w:t>
      </w:r>
      <w:r w:rsidRPr="005A2FB1">
        <w:rPr>
          <w:rFonts w:ascii="Times New Roman" w:hAnsi="Times New Roman" w:cs="Times New Roman"/>
          <w:i/>
          <w:iCs/>
          <w:sz w:val="24"/>
          <w:szCs w:val="24"/>
        </w:rPr>
        <w:t>(заполняется при проведении выездной проверки)</w:t>
      </w:r>
      <w:r w:rsidRPr="005A2FB1">
        <w:rPr>
          <w:rFonts w:ascii="Times New Roman" w:hAnsi="Times New Roman" w:cs="Times New Roman"/>
          <w:sz w:val="24"/>
          <w:szCs w:val="24"/>
        </w:rPr>
        <w:t xml:space="preserve">  </w:t>
      </w:r>
    </w:p>
    <w:p w:rsidR="002D3F91" w:rsidRPr="005A2FB1" w:rsidRDefault="002D3F91" w:rsidP="002D3F91">
      <w:pPr>
        <w:pBdr>
          <w:top w:val="single" w:sz="4" w:space="1" w:color="auto"/>
        </w:pBdr>
        <w:spacing w:after="0" w:line="240" w:lineRule="auto"/>
        <w:ind w:left="3345"/>
        <w:rPr>
          <w:rFonts w:ascii="Times New Roman" w:hAnsi="Times New Roman" w:cs="Times New Roman"/>
          <w:sz w:val="24"/>
          <w:szCs w:val="24"/>
        </w:rPr>
      </w:pPr>
    </w:p>
    <w:p w:rsidR="002D3F91" w:rsidRPr="005A2FB1" w:rsidRDefault="002D3F91" w:rsidP="002D3F91">
      <w:pPr>
        <w:spacing w:after="0" w:line="240" w:lineRule="auto"/>
        <w:jc w:val="right"/>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(фамилии, имена, отчества (в случае, если имеется), подпись, дата, время)</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Дата и номер решения прокурора (его заместителя) о согласовании проведения проверки:</w:t>
      </w:r>
      <w:r w:rsidRPr="005A2FB1">
        <w:rPr>
          <w:rFonts w:ascii="Times New Roman" w:hAnsi="Times New Roman" w:cs="Times New Roman"/>
          <w:sz w:val="24"/>
          <w:szCs w:val="24"/>
        </w:rPr>
        <w:br/>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(заполняется в случае проведения внеплановой проверки субъекта малого или среднего предпринимательства)</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Лицо(а), проводившие проверку:  </w:t>
      </w:r>
    </w:p>
    <w:p w:rsidR="002D3F91" w:rsidRPr="005A2FB1" w:rsidRDefault="002D3F91" w:rsidP="002D3F91">
      <w:pPr>
        <w:pBdr>
          <w:top w:val="single" w:sz="4" w:space="1" w:color="auto"/>
        </w:pBdr>
        <w:spacing w:after="0" w:line="240" w:lineRule="auto"/>
        <w:ind w:left="3515"/>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При проведении проверки присутствовали:  </w:t>
      </w:r>
    </w:p>
    <w:p w:rsidR="002D3F91" w:rsidRPr="005A2FB1" w:rsidRDefault="002D3F91" w:rsidP="002D3F91">
      <w:pPr>
        <w:pBdr>
          <w:top w:val="single" w:sz="4" w:space="1" w:color="auto"/>
        </w:pBdr>
        <w:spacing w:after="0" w:line="240" w:lineRule="auto"/>
        <w:ind w:left="4593"/>
        <w:rPr>
          <w:rFonts w:ascii="Times New Roman" w:hAnsi="Times New Roman" w:cs="Times New Roman"/>
          <w:sz w:val="24"/>
          <w:szCs w:val="24"/>
        </w:rPr>
      </w:pPr>
    </w:p>
    <w:p w:rsidR="002D3F91" w:rsidRPr="005A2FB1" w:rsidRDefault="002D3F91" w:rsidP="002D3F91">
      <w:pPr>
        <w:spacing w:after="0" w:line="240" w:lineRule="auto"/>
        <w:jc w:val="right"/>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гражданина,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ИП, присутствовавших при проведении мероприятий по проверке)</w:t>
      </w: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r w:rsidRPr="005A2FB1">
        <w:rPr>
          <w:rFonts w:ascii="Times New Roman" w:hAnsi="Times New Roman" w:cs="Times New Roman"/>
          <w:sz w:val="24"/>
          <w:szCs w:val="24"/>
        </w:rPr>
        <w:t>В ходе проведения проверки:</w:t>
      </w: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(с указанием характера нарушений; лиц, допустивших нарушения)</w:t>
      </w:r>
    </w:p>
    <w:p w:rsidR="002D3F91" w:rsidRPr="005A2FB1" w:rsidRDefault="002D3F91" w:rsidP="002D3F91">
      <w:pPr>
        <w:numPr>
          <w:ilvl w:val="0"/>
          <w:numId w:val="12"/>
        </w:numPr>
        <w:tabs>
          <w:tab w:val="left" w:pos="170"/>
        </w:tabs>
        <w:autoSpaceDE w:val="0"/>
        <w:autoSpaceDN w:val="0"/>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(для юридических лиц, индивидуальных предпринимателей) (с указанием положений (нормативных) правовых актов):</w:t>
      </w:r>
    </w:p>
    <w:p w:rsidR="002D3F91" w:rsidRPr="005A2FB1" w:rsidRDefault="002D3F91" w:rsidP="002D3F91">
      <w:pPr>
        <w:spacing w:after="0" w:line="240" w:lineRule="auto"/>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jc w:val="right"/>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numPr>
          <w:ilvl w:val="0"/>
          <w:numId w:val="14"/>
        </w:numPr>
        <w:tabs>
          <w:tab w:val="left" w:pos="170"/>
        </w:tabs>
        <w:autoSpaceDE w:val="0"/>
        <w:autoSpaceDN w:val="0"/>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нарушений не выявлено  </w:t>
      </w:r>
    </w:p>
    <w:p w:rsidR="002D3F91" w:rsidRPr="005A2FB1" w:rsidRDefault="002D3F91" w:rsidP="002D3F91">
      <w:pPr>
        <w:pBdr>
          <w:top w:val="single" w:sz="4" w:space="1" w:color="auto"/>
        </w:pBdr>
        <w:spacing w:after="0" w:line="240" w:lineRule="auto"/>
        <w:rPr>
          <w:rFonts w:ascii="Times New Roman" w:hAnsi="Times New Roman" w:cs="Times New Roman"/>
          <w:sz w:val="24"/>
          <w:szCs w:val="24"/>
        </w:rPr>
      </w:pPr>
    </w:p>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A2FB1">
        <w:rPr>
          <w:rFonts w:ascii="Times New Roman" w:hAnsi="Times New Roman" w:cs="Times New Roman"/>
          <w:i/>
          <w:iCs/>
          <w:sz w:val="24"/>
          <w:szCs w:val="24"/>
        </w:rPr>
        <w:t>(заполняется при проведении выездной проверки юридических лиц, индивидуальных предпринимателей)</w:t>
      </w:r>
      <w:r w:rsidRPr="005A2FB1">
        <w:rPr>
          <w:rFonts w:ascii="Times New Roman" w:hAnsi="Times New Roman" w:cs="Times New Roman"/>
          <w:sz w:val="24"/>
          <w:szCs w:val="24"/>
        </w:rPr>
        <w:t>:</w:t>
      </w:r>
    </w:p>
    <w:tbl>
      <w:tblPr>
        <w:tblW w:w="9105" w:type="dxa"/>
        <w:tblInd w:w="2" w:type="dxa"/>
        <w:tblLayout w:type="fixed"/>
        <w:tblCellMar>
          <w:left w:w="28" w:type="dxa"/>
          <w:right w:w="28" w:type="dxa"/>
        </w:tblCellMar>
        <w:tblLook w:val="04A0"/>
      </w:tblPr>
      <w:tblGrid>
        <w:gridCol w:w="3716"/>
        <w:gridCol w:w="425"/>
        <w:gridCol w:w="4964"/>
      </w:tblGrid>
      <w:tr w:rsidR="002D3F91" w:rsidRPr="005A2FB1" w:rsidTr="002D3F91">
        <w:tc>
          <w:tcPr>
            <w:tcW w:w="3714"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425" w:type="dxa"/>
            <w:vAlign w:val="bottom"/>
          </w:tcPr>
          <w:p w:rsidR="002D3F91" w:rsidRPr="005A2FB1" w:rsidRDefault="002D3F91">
            <w:pPr>
              <w:spacing w:after="0" w:line="240" w:lineRule="auto"/>
              <w:rPr>
                <w:rFonts w:ascii="Times New Roman" w:hAnsi="Times New Roman" w:cs="Times New Roman"/>
                <w:sz w:val="24"/>
                <w:szCs w:val="24"/>
              </w:rPr>
            </w:pPr>
          </w:p>
        </w:tc>
        <w:tc>
          <w:tcPr>
            <w:tcW w:w="4961"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r>
      <w:tr w:rsidR="002D3F91" w:rsidRPr="005A2FB1" w:rsidTr="002D3F91">
        <w:tc>
          <w:tcPr>
            <w:tcW w:w="3714"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(подпись проверяющего)</w:t>
            </w:r>
          </w:p>
        </w:tc>
        <w:tc>
          <w:tcPr>
            <w:tcW w:w="425" w:type="dxa"/>
          </w:tcPr>
          <w:p w:rsidR="002D3F91" w:rsidRPr="005A2FB1" w:rsidRDefault="002D3F91">
            <w:pPr>
              <w:spacing w:after="0" w:line="240" w:lineRule="auto"/>
              <w:rPr>
                <w:rFonts w:ascii="Times New Roman" w:hAnsi="Times New Roman" w:cs="Times New Roman"/>
                <w:sz w:val="24"/>
                <w:szCs w:val="24"/>
              </w:rPr>
            </w:pPr>
          </w:p>
        </w:tc>
        <w:tc>
          <w:tcPr>
            <w:tcW w:w="4961"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(подпись уполномоченного представителя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юридического лица, индивидуального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предпринимателя, его уполномоченного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представителя)</w:t>
            </w:r>
          </w:p>
        </w:tc>
      </w:tr>
    </w:tbl>
    <w:p w:rsidR="002D3F91" w:rsidRPr="005A2FB1" w:rsidRDefault="002D3F91" w:rsidP="002D3F91">
      <w:pPr>
        <w:spacing w:after="0" w:line="240"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A2FB1">
        <w:rPr>
          <w:rFonts w:ascii="Times New Roman" w:hAnsi="Times New Roman" w:cs="Times New Roman"/>
          <w:i/>
          <w:iCs/>
          <w:sz w:val="24"/>
          <w:szCs w:val="24"/>
        </w:rPr>
        <w:t>(заполняется при проведении выездной проверки юридических лиц, индивидуальных предпринимателей )</w:t>
      </w:r>
      <w:r w:rsidRPr="005A2FB1">
        <w:rPr>
          <w:rFonts w:ascii="Times New Roman" w:hAnsi="Times New Roman" w:cs="Times New Roman"/>
          <w:sz w:val="24"/>
          <w:szCs w:val="24"/>
        </w:rPr>
        <w:t>:</w:t>
      </w:r>
    </w:p>
    <w:tbl>
      <w:tblPr>
        <w:tblW w:w="0" w:type="auto"/>
        <w:tblInd w:w="2" w:type="dxa"/>
        <w:tblLayout w:type="fixed"/>
        <w:tblCellMar>
          <w:left w:w="28" w:type="dxa"/>
          <w:right w:w="28" w:type="dxa"/>
        </w:tblCellMar>
        <w:tblLook w:val="04A0"/>
      </w:tblPr>
      <w:tblGrid>
        <w:gridCol w:w="3714"/>
        <w:gridCol w:w="425"/>
        <w:gridCol w:w="4961"/>
      </w:tblGrid>
      <w:tr w:rsidR="002D3F91" w:rsidRPr="005A2FB1" w:rsidTr="002D3F91">
        <w:tc>
          <w:tcPr>
            <w:tcW w:w="3714" w:type="dxa"/>
            <w:tcBorders>
              <w:top w:val="nil"/>
              <w:left w:val="nil"/>
              <w:bottom w:val="single" w:sz="4" w:space="0" w:color="auto"/>
              <w:right w:val="nil"/>
            </w:tcBorders>
            <w:vAlign w:val="bottom"/>
          </w:tcPr>
          <w:p w:rsidR="002D3F91" w:rsidRPr="005A2FB1" w:rsidRDefault="002D3F91">
            <w:pPr>
              <w:spacing w:after="0" w:line="240" w:lineRule="auto"/>
              <w:jc w:val="center"/>
              <w:rPr>
                <w:rFonts w:ascii="Times New Roman" w:hAnsi="Times New Roman" w:cs="Times New Roman"/>
                <w:sz w:val="24"/>
                <w:szCs w:val="24"/>
              </w:rPr>
            </w:pPr>
          </w:p>
        </w:tc>
        <w:tc>
          <w:tcPr>
            <w:tcW w:w="425" w:type="dxa"/>
            <w:vAlign w:val="bottom"/>
          </w:tcPr>
          <w:p w:rsidR="002D3F91" w:rsidRPr="005A2FB1" w:rsidRDefault="002D3F91">
            <w:pPr>
              <w:spacing w:after="0" w:line="240" w:lineRule="auto"/>
              <w:rPr>
                <w:rFonts w:ascii="Times New Roman" w:hAnsi="Times New Roman" w:cs="Times New Roman"/>
                <w:sz w:val="24"/>
                <w:szCs w:val="24"/>
              </w:rPr>
            </w:pPr>
          </w:p>
        </w:tc>
        <w:tc>
          <w:tcPr>
            <w:tcW w:w="4961" w:type="dxa"/>
            <w:tcBorders>
              <w:top w:val="nil"/>
              <w:left w:val="nil"/>
              <w:bottom w:val="single" w:sz="4" w:space="0" w:color="auto"/>
              <w:right w:val="nil"/>
            </w:tcBorders>
            <w:vAlign w:val="bottom"/>
          </w:tcPr>
          <w:p w:rsidR="002D3F91" w:rsidRPr="005A2FB1" w:rsidRDefault="002D3F91">
            <w:pPr>
              <w:spacing w:after="0" w:line="240" w:lineRule="auto"/>
              <w:rPr>
                <w:rFonts w:ascii="Times New Roman" w:hAnsi="Times New Roman" w:cs="Times New Roman"/>
                <w:sz w:val="24"/>
                <w:szCs w:val="24"/>
              </w:rPr>
            </w:pPr>
          </w:p>
        </w:tc>
      </w:tr>
      <w:tr w:rsidR="002D3F91" w:rsidRPr="005A2FB1" w:rsidTr="002D3F91">
        <w:tc>
          <w:tcPr>
            <w:tcW w:w="3714"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lastRenderedPageBreak/>
              <w:t>(подпись проверяющего)</w:t>
            </w:r>
          </w:p>
        </w:tc>
        <w:tc>
          <w:tcPr>
            <w:tcW w:w="425" w:type="dxa"/>
          </w:tcPr>
          <w:p w:rsidR="002D3F91" w:rsidRPr="005A2FB1" w:rsidRDefault="002D3F91">
            <w:pPr>
              <w:spacing w:after="0" w:line="240" w:lineRule="auto"/>
              <w:rPr>
                <w:rFonts w:ascii="Times New Roman" w:hAnsi="Times New Roman" w:cs="Times New Roman"/>
                <w:sz w:val="24"/>
                <w:szCs w:val="24"/>
              </w:rPr>
            </w:pPr>
          </w:p>
        </w:tc>
        <w:tc>
          <w:tcPr>
            <w:tcW w:w="4961" w:type="dxa"/>
            <w:hideMark/>
          </w:tcPr>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(подпись уполномоченного представителя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юридического лица, индивидуального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 xml:space="preserve">предпринимателя, его уполномоченного </w:t>
            </w:r>
          </w:p>
          <w:p w:rsidR="002D3F91" w:rsidRPr="005A2FB1" w:rsidRDefault="002D3F91">
            <w:pPr>
              <w:spacing w:after="0" w:line="240" w:lineRule="auto"/>
              <w:jc w:val="center"/>
              <w:rPr>
                <w:rFonts w:ascii="Times New Roman" w:hAnsi="Times New Roman" w:cs="Times New Roman"/>
                <w:sz w:val="24"/>
                <w:szCs w:val="24"/>
              </w:rPr>
            </w:pPr>
            <w:r w:rsidRPr="005A2FB1">
              <w:rPr>
                <w:rFonts w:ascii="Times New Roman" w:hAnsi="Times New Roman" w:cs="Times New Roman"/>
                <w:sz w:val="24"/>
                <w:szCs w:val="24"/>
              </w:rPr>
              <w:t>представителя)</w:t>
            </w:r>
          </w:p>
        </w:tc>
      </w:tr>
    </w:tbl>
    <w:p w:rsidR="002D3F91" w:rsidRPr="005A2FB1" w:rsidRDefault="002D3F91" w:rsidP="002D3F91">
      <w:pPr>
        <w:spacing w:before="120"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Прилагаемые документы:  </w:t>
      </w:r>
    </w:p>
    <w:p w:rsidR="002D3F91" w:rsidRPr="005A2FB1" w:rsidRDefault="002D3F91" w:rsidP="002D3F91">
      <w:pPr>
        <w:pBdr>
          <w:top w:val="single" w:sz="4" w:space="1" w:color="auto"/>
        </w:pBdr>
        <w:spacing w:after="0" w:line="240" w:lineRule="auto"/>
        <w:ind w:left="2778"/>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Подписи лиц, проводивших проверку:  </w:t>
      </w:r>
    </w:p>
    <w:p w:rsidR="002D3F91" w:rsidRPr="005A2FB1" w:rsidRDefault="002D3F91" w:rsidP="002D3F91">
      <w:pPr>
        <w:pBdr>
          <w:top w:val="single" w:sz="4" w:space="1" w:color="auto"/>
        </w:pBdr>
        <w:spacing w:after="0" w:line="240" w:lineRule="auto"/>
        <w:ind w:left="4054"/>
        <w:rPr>
          <w:rFonts w:ascii="Times New Roman" w:hAnsi="Times New Roman" w:cs="Times New Roman"/>
          <w:sz w:val="24"/>
          <w:szCs w:val="24"/>
        </w:rPr>
      </w:pPr>
    </w:p>
    <w:p w:rsidR="002D3F91" w:rsidRPr="005A2FB1" w:rsidRDefault="002D3F91" w:rsidP="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С актом проверки ознакомлен(а), копию акта со всеми приложениями получил(а):</w:t>
      </w:r>
    </w:p>
    <w:p w:rsidR="002D3F91" w:rsidRPr="005A2FB1" w:rsidRDefault="002D3F91" w:rsidP="002D3F91">
      <w:pPr>
        <w:spacing w:after="0" w:line="240" w:lineRule="auto"/>
        <w:ind w:left="5670"/>
        <w:jc w:val="right"/>
        <w:rPr>
          <w:rFonts w:ascii="Times New Roman" w:hAnsi="Times New Roman" w:cs="Times New Roman"/>
          <w:sz w:val="24"/>
          <w:szCs w:val="24"/>
        </w:rPr>
      </w:pPr>
    </w:p>
    <w:p w:rsidR="002D3F91" w:rsidRPr="005A2FB1" w:rsidRDefault="002D3F91" w:rsidP="002D3F91">
      <w:pPr>
        <w:pBdr>
          <w:top w:val="single" w:sz="4" w:space="1" w:color="auto"/>
        </w:pBdr>
        <w:spacing w:after="0" w:line="240" w:lineRule="auto"/>
        <w:ind w:left="5670"/>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5A2FB1">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4A0"/>
      </w:tblPr>
      <w:tblGrid>
        <w:gridCol w:w="170"/>
        <w:gridCol w:w="340"/>
        <w:gridCol w:w="255"/>
        <w:gridCol w:w="1418"/>
        <w:gridCol w:w="369"/>
        <w:gridCol w:w="284"/>
        <w:gridCol w:w="341"/>
        <w:gridCol w:w="1701"/>
      </w:tblGrid>
      <w:tr w:rsidR="002D3F91" w:rsidRPr="005A2FB1" w:rsidTr="002D3F91">
        <w:trPr>
          <w:jc w:val="right"/>
        </w:trPr>
        <w:tc>
          <w:tcPr>
            <w:tcW w:w="170"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w:t>
            </w:r>
          </w:p>
        </w:tc>
        <w:tc>
          <w:tcPr>
            <w:tcW w:w="340" w:type="dxa"/>
            <w:vAlign w:val="bottom"/>
          </w:tcPr>
          <w:p w:rsidR="002D3F91" w:rsidRPr="005A2FB1" w:rsidRDefault="002D3F91">
            <w:pPr>
              <w:spacing w:after="0" w:line="240" w:lineRule="auto"/>
              <w:jc w:val="center"/>
              <w:rPr>
                <w:rFonts w:ascii="Times New Roman" w:hAnsi="Times New Roman" w:cs="Times New Roman"/>
                <w:sz w:val="24"/>
                <w:szCs w:val="24"/>
              </w:rPr>
            </w:pPr>
          </w:p>
        </w:tc>
        <w:tc>
          <w:tcPr>
            <w:tcW w:w="255" w:type="dxa"/>
            <w:vAlign w:val="bottom"/>
            <w:hideMark/>
          </w:tcPr>
          <w:p w:rsidR="002D3F91" w:rsidRPr="005A2FB1" w:rsidRDefault="002D3F91">
            <w:pPr>
              <w:spacing w:after="0" w:line="240" w:lineRule="auto"/>
              <w:rPr>
                <w:rFonts w:ascii="Times New Roman" w:hAnsi="Times New Roman" w:cs="Times New Roman"/>
                <w:sz w:val="24"/>
                <w:szCs w:val="24"/>
              </w:rPr>
            </w:pPr>
            <w:r w:rsidRPr="005A2FB1">
              <w:rPr>
                <w:rFonts w:ascii="Times New Roman" w:hAnsi="Times New Roman" w:cs="Times New Roman"/>
                <w:sz w:val="24"/>
                <w:szCs w:val="24"/>
              </w:rPr>
              <w:t>”</w:t>
            </w:r>
          </w:p>
        </w:tc>
        <w:tc>
          <w:tcPr>
            <w:tcW w:w="1418" w:type="dxa"/>
            <w:vAlign w:val="bottom"/>
          </w:tcPr>
          <w:p w:rsidR="002D3F91" w:rsidRPr="005A2FB1" w:rsidRDefault="002D3F91">
            <w:pPr>
              <w:spacing w:after="0" w:line="240" w:lineRule="auto"/>
              <w:jc w:val="center"/>
              <w:rPr>
                <w:rFonts w:ascii="Times New Roman" w:hAnsi="Times New Roman" w:cs="Times New Roman"/>
                <w:sz w:val="24"/>
                <w:szCs w:val="24"/>
              </w:rPr>
            </w:pPr>
          </w:p>
        </w:tc>
        <w:tc>
          <w:tcPr>
            <w:tcW w:w="369" w:type="dxa"/>
            <w:vAlign w:val="bottom"/>
            <w:hideMark/>
          </w:tcPr>
          <w:p w:rsidR="002D3F91" w:rsidRPr="005A2FB1" w:rsidRDefault="002D3F91">
            <w:pPr>
              <w:spacing w:after="0" w:line="240" w:lineRule="auto"/>
              <w:jc w:val="right"/>
              <w:rPr>
                <w:rFonts w:ascii="Times New Roman" w:hAnsi="Times New Roman" w:cs="Times New Roman"/>
                <w:sz w:val="24"/>
                <w:szCs w:val="24"/>
              </w:rPr>
            </w:pPr>
            <w:r w:rsidRPr="005A2FB1">
              <w:rPr>
                <w:rFonts w:ascii="Times New Roman" w:hAnsi="Times New Roman" w:cs="Times New Roman"/>
                <w:sz w:val="24"/>
                <w:szCs w:val="24"/>
              </w:rPr>
              <w:t>20</w:t>
            </w:r>
          </w:p>
        </w:tc>
        <w:tc>
          <w:tcPr>
            <w:tcW w:w="284" w:type="dxa"/>
            <w:vAlign w:val="bottom"/>
          </w:tcPr>
          <w:p w:rsidR="002D3F91" w:rsidRPr="005A2FB1" w:rsidRDefault="002D3F91">
            <w:pPr>
              <w:spacing w:after="0" w:line="240" w:lineRule="auto"/>
              <w:rPr>
                <w:rFonts w:ascii="Times New Roman" w:hAnsi="Times New Roman" w:cs="Times New Roman"/>
                <w:sz w:val="24"/>
                <w:szCs w:val="24"/>
              </w:rPr>
            </w:pPr>
          </w:p>
        </w:tc>
        <w:tc>
          <w:tcPr>
            <w:tcW w:w="341" w:type="dxa"/>
            <w:vAlign w:val="bottom"/>
            <w:hideMark/>
          </w:tcPr>
          <w:p w:rsidR="002D3F91" w:rsidRPr="005A2FB1" w:rsidRDefault="002D3F91">
            <w:pPr>
              <w:spacing w:after="0" w:line="240" w:lineRule="auto"/>
              <w:ind w:left="57"/>
              <w:rPr>
                <w:rFonts w:ascii="Times New Roman" w:hAnsi="Times New Roman" w:cs="Times New Roman"/>
                <w:sz w:val="24"/>
                <w:szCs w:val="24"/>
              </w:rPr>
            </w:pPr>
            <w:r w:rsidRPr="005A2FB1">
              <w:rPr>
                <w:rFonts w:ascii="Times New Roman" w:hAnsi="Times New Roman" w:cs="Times New Roman"/>
                <w:sz w:val="24"/>
                <w:szCs w:val="24"/>
              </w:rPr>
              <w:t>г.</w:t>
            </w:r>
          </w:p>
        </w:tc>
        <w:tc>
          <w:tcPr>
            <w:tcW w:w="1701" w:type="dxa"/>
            <w:vAlign w:val="bottom"/>
          </w:tcPr>
          <w:p w:rsidR="002D3F91" w:rsidRPr="005A2FB1" w:rsidRDefault="002D3F91">
            <w:pPr>
              <w:spacing w:after="0" w:line="240" w:lineRule="auto"/>
              <w:ind w:left="57"/>
              <w:jc w:val="center"/>
              <w:rPr>
                <w:rFonts w:ascii="Times New Roman" w:hAnsi="Times New Roman" w:cs="Times New Roman"/>
                <w:sz w:val="24"/>
                <w:szCs w:val="24"/>
              </w:rPr>
            </w:pPr>
          </w:p>
        </w:tc>
      </w:tr>
      <w:tr w:rsidR="002D3F91" w:rsidRPr="005A2FB1" w:rsidTr="002D3F91">
        <w:trPr>
          <w:jc w:val="right"/>
        </w:trPr>
        <w:tc>
          <w:tcPr>
            <w:tcW w:w="170" w:type="dxa"/>
          </w:tcPr>
          <w:p w:rsidR="002D3F91" w:rsidRPr="005A2FB1" w:rsidRDefault="002D3F91">
            <w:pPr>
              <w:spacing w:after="0" w:line="240" w:lineRule="auto"/>
              <w:jc w:val="right"/>
              <w:rPr>
                <w:rFonts w:ascii="Times New Roman" w:hAnsi="Times New Roman" w:cs="Times New Roman"/>
                <w:sz w:val="24"/>
                <w:szCs w:val="24"/>
              </w:rPr>
            </w:pPr>
          </w:p>
        </w:tc>
        <w:tc>
          <w:tcPr>
            <w:tcW w:w="340" w:type="dxa"/>
            <w:tcBorders>
              <w:top w:val="single" w:sz="4" w:space="0" w:color="auto"/>
              <w:left w:val="nil"/>
              <w:bottom w:val="nil"/>
              <w:right w:val="nil"/>
            </w:tcBorders>
          </w:tcPr>
          <w:p w:rsidR="002D3F91" w:rsidRPr="005A2FB1" w:rsidRDefault="002D3F91">
            <w:pPr>
              <w:spacing w:after="0" w:line="240" w:lineRule="auto"/>
              <w:jc w:val="center"/>
              <w:rPr>
                <w:rFonts w:ascii="Times New Roman" w:hAnsi="Times New Roman" w:cs="Times New Roman"/>
                <w:sz w:val="24"/>
                <w:szCs w:val="24"/>
              </w:rPr>
            </w:pPr>
          </w:p>
        </w:tc>
        <w:tc>
          <w:tcPr>
            <w:tcW w:w="255" w:type="dxa"/>
          </w:tcPr>
          <w:p w:rsidR="002D3F91" w:rsidRPr="005A2FB1" w:rsidRDefault="002D3F91">
            <w:pPr>
              <w:spacing w:after="0" w:line="240" w:lineRule="auto"/>
              <w:rPr>
                <w:rFonts w:ascii="Times New Roman" w:hAnsi="Times New Roman" w:cs="Times New Roman"/>
                <w:sz w:val="24"/>
                <w:szCs w:val="24"/>
              </w:rPr>
            </w:pPr>
          </w:p>
        </w:tc>
        <w:tc>
          <w:tcPr>
            <w:tcW w:w="1418" w:type="dxa"/>
            <w:tcBorders>
              <w:top w:val="single" w:sz="4" w:space="0" w:color="auto"/>
              <w:left w:val="nil"/>
              <w:bottom w:val="nil"/>
              <w:right w:val="nil"/>
            </w:tcBorders>
          </w:tcPr>
          <w:p w:rsidR="002D3F91" w:rsidRPr="005A2FB1" w:rsidRDefault="002D3F91">
            <w:pPr>
              <w:spacing w:after="0" w:line="240" w:lineRule="auto"/>
              <w:jc w:val="center"/>
              <w:rPr>
                <w:rFonts w:ascii="Times New Roman" w:hAnsi="Times New Roman" w:cs="Times New Roman"/>
                <w:sz w:val="24"/>
                <w:szCs w:val="24"/>
              </w:rPr>
            </w:pPr>
          </w:p>
        </w:tc>
        <w:tc>
          <w:tcPr>
            <w:tcW w:w="369" w:type="dxa"/>
          </w:tcPr>
          <w:p w:rsidR="002D3F91" w:rsidRPr="005A2FB1" w:rsidRDefault="002D3F91">
            <w:pPr>
              <w:spacing w:after="0" w:line="240" w:lineRule="auto"/>
              <w:jc w:val="right"/>
              <w:rPr>
                <w:rFonts w:ascii="Times New Roman" w:hAnsi="Times New Roman" w:cs="Times New Roman"/>
                <w:sz w:val="24"/>
                <w:szCs w:val="24"/>
              </w:rPr>
            </w:pPr>
          </w:p>
        </w:tc>
        <w:tc>
          <w:tcPr>
            <w:tcW w:w="284" w:type="dxa"/>
            <w:tcBorders>
              <w:top w:val="single" w:sz="4" w:space="0" w:color="auto"/>
              <w:left w:val="nil"/>
              <w:bottom w:val="nil"/>
              <w:right w:val="nil"/>
            </w:tcBorders>
          </w:tcPr>
          <w:p w:rsidR="002D3F91" w:rsidRPr="005A2FB1" w:rsidRDefault="002D3F91">
            <w:pPr>
              <w:spacing w:after="0" w:line="240" w:lineRule="auto"/>
              <w:rPr>
                <w:rFonts w:ascii="Times New Roman" w:hAnsi="Times New Roman" w:cs="Times New Roman"/>
                <w:sz w:val="24"/>
                <w:szCs w:val="24"/>
              </w:rPr>
            </w:pPr>
          </w:p>
        </w:tc>
        <w:tc>
          <w:tcPr>
            <w:tcW w:w="341" w:type="dxa"/>
          </w:tcPr>
          <w:p w:rsidR="002D3F91" w:rsidRPr="005A2FB1" w:rsidRDefault="002D3F91">
            <w:pPr>
              <w:spacing w:after="0" w:line="240" w:lineRule="auto"/>
              <w:ind w:left="57"/>
              <w:rPr>
                <w:rFonts w:ascii="Times New Roman" w:hAnsi="Times New Roman" w:cs="Times New Roman"/>
                <w:sz w:val="24"/>
                <w:szCs w:val="24"/>
              </w:rPr>
            </w:pPr>
          </w:p>
        </w:tc>
        <w:tc>
          <w:tcPr>
            <w:tcW w:w="1701" w:type="dxa"/>
            <w:tcBorders>
              <w:top w:val="single" w:sz="4" w:space="0" w:color="auto"/>
              <w:left w:val="nil"/>
              <w:bottom w:val="nil"/>
              <w:right w:val="nil"/>
            </w:tcBorders>
            <w:hideMark/>
          </w:tcPr>
          <w:p w:rsidR="002D3F91" w:rsidRPr="005A2FB1" w:rsidRDefault="002D3F91">
            <w:pPr>
              <w:spacing w:after="0" w:line="240" w:lineRule="auto"/>
              <w:ind w:left="57"/>
              <w:jc w:val="center"/>
              <w:rPr>
                <w:rFonts w:ascii="Times New Roman" w:hAnsi="Times New Roman" w:cs="Times New Roman"/>
                <w:sz w:val="24"/>
                <w:szCs w:val="24"/>
              </w:rPr>
            </w:pPr>
            <w:r w:rsidRPr="005A2FB1">
              <w:rPr>
                <w:rFonts w:ascii="Times New Roman" w:hAnsi="Times New Roman" w:cs="Times New Roman"/>
                <w:sz w:val="24"/>
                <w:szCs w:val="24"/>
              </w:rPr>
              <w:t>(подпись)</w:t>
            </w:r>
          </w:p>
        </w:tc>
      </w:tr>
    </w:tbl>
    <w:p w:rsidR="002D3F91" w:rsidRPr="005A2FB1" w:rsidRDefault="002D3F91" w:rsidP="002D3F91">
      <w:pPr>
        <w:spacing w:before="120" w:after="0" w:line="240" w:lineRule="auto"/>
        <w:rPr>
          <w:rFonts w:ascii="Times New Roman" w:hAnsi="Times New Roman" w:cs="Times New Roman"/>
          <w:sz w:val="24"/>
          <w:szCs w:val="24"/>
        </w:rPr>
      </w:pPr>
      <w:r w:rsidRPr="005A2FB1">
        <w:rPr>
          <w:rFonts w:ascii="Times New Roman" w:hAnsi="Times New Roman" w:cs="Times New Roman"/>
          <w:sz w:val="24"/>
          <w:szCs w:val="24"/>
        </w:rPr>
        <w:t xml:space="preserve">Пометка об отказе ознакомления с актом проверки:  </w:t>
      </w:r>
    </w:p>
    <w:p w:rsidR="002D3F91" w:rsidRPr="005A2FB1" w:rsidRDefault="002D3F91" w:rsidP="007D3EBD">
      <w:pPr>
        <w:pBdr>
          <w:top w:val="single" w:sz="4" w:space="1" w:color="auto"/>
        </w:pBdr>
        <w:spacing w:after="0" w:line="240" w:lineRule="auto"/>
        <w:ind w:left="5443"/>
        <w:jc w:val="center"/>
        <w:rPr>
          <w:rFonts w:ascii="Times New Roman" w:hAnsi="Times New Roman" w:cs="Times New Roman"/>
          <w:sz w:val="24"/>
          <w:szCs w:val="24"/>
        </w:rPr>
      </w:pPr>
      <w:r w:rsidRPr="005A2FB1">
        <w:rPr>
          <w:rFonts w:ascii="Times New Roman" w:hAnsi="Times New Roman" w:cs="Times New Roman"/>
          <w:sz w:val="24"/>
          <w:szCs w:val="24"/>
        </w:rPr>
        <w:t>(подпись уполномоченного должностного лица (лиц), проводившего проверку)</w:t>
      </w:r>
    </w:p>
    <w:p w:rsidR="00F33C7C" w:rsidRPr="005A2FB1" w:rsidRDefault="00F33C7C"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5A2FB1" w:rsidRDefault="005A2FB1" w:rsidP="002D3F91">
      <w:pPr>
        <w:jc w:val="right"/>
        <w:rPr>
          <w:rFonts w:ascii="Times New Roman" w:hAnsi="Times New Roman" w:cs="Times New Roman"/>
          <w:sz w:val="24"/>
          <w:szCs w:val="24"/>
        </w:rPr>
      </w:pPr>
    </w:p>
    <w:p w:rsidR="002D3F91" w:rsidRPr="005A2FB1" w:rsidRDefault="002D3F91" w:rsidP="002D3F91">
      <w:pPr>
        <w:jc w:val="right"/>
        <w:rPr>
          <w:rFonts w:ascii="Times New Roman" w:hAnsi="Times New Roman" w:cs="Times New Roman"/>
          <w:sz w:val="24"/>
          <w:szCs w:val="24"/>
        </w:rPr>
      </w:pPr>
      <w:r w:rsidRPr="005A2FB1">
        <w:rPr>
          <w:rFonts w:ascii="Times New Roman" w:hAnsi="Times New Roman" w:cs="Times New Roman"/>
          <w:sz w:val="24"/>
          <w:szCs w:val="24"/>
        </w:rPr>
        <w:lastRenderedPageBreak/>
        <w:t>Приложение  4</w:t>
      </w:r>
    </w:p>
    <w:p w:rsidR="002D3F91" w:rsidRPr="005A2FB1" w:rsidRDefault="002D3F91" w:rsidP="002D3F91">
      <w:pPr>
        <w:jc w:val="right"/>
        <w:rPr>
          <w:rFonts w:ascii="Times New Roman" w:hAnsi="Times New Roman" w:cs="Times New Roman"/>
          <w:sz w:val="24"/>
          <w:szCs w:val="24"/>
        </w:rPr>
      </w:pPr>
    </w:p>
    <w:p w:rsidR="002D3F91" w:rsidRPr="005A2FB1" w:rsidRDefault="00DB7990" w:rsidP="002D3F91">
      <w:pPr>
        <w:jc w:val="center"/>
        <w:rPr>
          <w:rFonts w:ascii="Times New Roman" w:hAnsi="Times New Roman" w:cs="Times New Roman"/>
          <w:b/>
          <w:sz w:val="24"/>
          <w:szCs w:val="24"/>
        </w:rPr>
      </w:pPr>
      <w:r w:rsidRPr="00DB7990">
        <w:rPr>
          <w:rFonts w:ascii="Times New Roman" w:hAnsi="Times New Roman" w:cs="Times New Roman"/>
          <w:sz w:val="24"/>
          <w:szCs w:val="24"/>
        </w:rPr>
        <w:pict>
          <v:group id="_x0000_s1042" style="position:absolute;left:0;text-align:left;margin-left:198pt;margin-top:-9pt;width:49.2pt;height:63.4pt;z-index:251686912" coordorigin="2411,851" coordsize="2760,4140">
            <v:shape id="_x0000_s1043" type="#_x0000_t75" style="position:absolute;left:2414;top:851;width:2757;height:3362">
              <v:imagedata r:id="rId8" o:title="кол"/>
            </v:shape>
            <v:group id="_x0000_s1044" style="position:absolute;left:2411;top:851;width:2760;height:4140" coordorigin="611,656" coordsize="3365,5774">
              <v:line id="_x0000_s1045" style="position:absolute;flip:y" from="611,671" to="611,5171" strokeweight="1.75pt"/>
              <v:line id="_x0000_s1046" style="position:absolute" from="611,671" to="3971,671" strokeweight="1.75pt"/>
              <v:line id="_x0000_s1047" style="position:absolute" from="3971,656" to="3971,5171" strokeweight="1.5pt"/>
              <v:shape id="_x0000_s1048" type="#_x0000_t87" style="position:absolute;left:1666;top:4120;width:1260;height:3360;rotation:270" adj="1672,10279" strokeweight="1.5pt"/>
            </v:group>
            <v:shape id="_x0000_s1049"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right="-257" w:hanging="142"/>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0" w:type="auto"/>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jc w:val="center"/>
        <w:rPr>
          <w:rFonts w:ascii="Times New Roman" w:hAnsi="Times New Roman" w:cs="Times New Roman"/>
          <w:b/>
          <w:bCs/>
          <w:sz w:val="24"/>
          <w:szCs w:val="24"/>
        </w:rPr>
      </w:pPr>
    </w:p>
    <w:p w:rsidR="002D3F91" w:rsidRPr="005A2FB1" w:rsidRDefault="002D3F91" w:rsidP="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МУНИЦИПАЛЬНЫЙ КОНТРОЛЬ ЗА СОХРАННОСТЬ АВТОМОБИЛЬНЫХ ДОРОГ МЕСТНОГО ЗНАЧЕНИЯ</w:t>
      </w:r>
    </w:p>
    <w:p w:rsidR="002D3F91" w:rsidRPr="005A2FB1" w:rsidRDefault="002D3F91" w:rsidP="002D3F91">
      <w:pPr>
        <w:jc w:val="center"/>
        <w:rPr>
          <w:rFonts w:ascii="Times New Roman" w:hAnsi="Times New Roman" w:cs="Times New Roman"/>
          <w:b/>
          <w:bCs/>
          <w:sz w:val="24"/>
          <w:szCs w:val="24"/>
        </w:rPr>
      </w:pPr>
    </w:p>
    <w:p w:rsidR="002D3F91" w:rsidRPr="005A2FB1" w:rsidRDefault="002D3F91" w:rsidP="002D3F91">
      <w:pPr>
        <w:ind w:left="-57"/>
        <w:jc w:val="center"/>
        <w:rPr>
          <w:rFonts w:ascii="Times New Roman" w:hAnsi="Times New Roman" w:cs="Times New Roman"/>
          <w:b/>
          <w:bCs/>
          <w:sz w:val="24"/>
          <w:szCs w:val="24"/>
        </w:rPr>
      </w:pPr>
      <w:r w:rsidRPr="005A2FB1">
        <w:rPr>
          <w:rFonts w:ascii="Times New Roman" w:hAnsi="Times New Roman" w:cs="Times New Roman"/>
          <w:b/>
          <w:bCs/>
          <w:sz w:val="24"/>
          <w:szCs w:val="24"/>
        </w:rPr>
        <w:t>Ф О Т О Т А Б Л И Ц А</w:t>
      </w:r>
    </w:p>
    <w:p w:rsidR="002D3F91" w:rsidRPr="005A2FB1" w:rsidRDefault="002D3F91" w:rsidP="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 xml:space="preserve">приложение к акту проверки </w:t>
      </w:r>
    </w:p>
    <w:p w:rsidR="002D3F91" w:rsidRPr="005A2FB1" w:rsidRDefault="002D3F91" w:rsidP="002D3F91">
      <w:pPr>
        <w:jc w:val="center"/>
        <w:rPr>
          <w:rFonts w:ascii="Times New Roman" w:hAnsi="Times New Roman" w:cs="Times New Roman"/>
          <w:b/>
          <w:bCs/>
          <w:sz w:val="24"/>
          <w:szCs w:val="24"/>
        </w:rPr>
      </w:pPr>
      <w:r w:rsidRPr="005A2FB1">
        <w:rPr>
          <w:rFonts w:ascii="Times New Roman" w:hAnsi="Times New Roman" w:cs="Times New Roman"/>
          <w:b/>
          <w:bCs/>
          <w:sz w:val="24"/>
          <w:szCs w:val="24"/>
        </w:rPr>
        <w:t>от «___»_____________20__г. № ______________</w:t>
      </w:r>
    </w:p>
    <w:p w:rsidR="002D3F91" w:rsidRPr="005A2FB1" w:rsidRDefault="002D3F91" w:rsidP="002D3F91">
      <w:pPr>
        <w:jc w:val="center"/>
        <w:rPr>
          <w:rFonts w:ascii="Times New Roman" w:hAnsi="Times New Roman" w:cs="Times New Roman"/>
          <w:b/>
          <w:bCs/>
          <w:sz w:val="24"/>
          <w:szCs w:val="24"/>
        </w:rPr>
      </w:pPr>
    </w:p>
    <w:p w:rsidR="002D3F91" w:rsidRPr="005A2FB1" w:rsidRDefault="002D3F91" w:rsidP="002D3F91">
      <w:pPr>
        <w:pBdr>
          <w:bottom w:val="single" w:sz="12" w:space="2" w:color="auto"/>
        </w:pBdr>
        <w:jc w:val="center"/>
        <w:rPr>
          <w:rFonts w:ascii="Times New Roman" w:hAnsi="Times New Roman" w:cs="Times New Roman"/>
          <w:sz w:val="24"/>
          <w:szCs w:val="24"/>
        </w:rPr>
      </w:pPr>
    </w:p>
    <w:p w:rsidR="002D3F91" w:rsidRPr="005A2FB1" w:rsidRDefault="002D3F91" w:rsidP="002D3F91">
      <w:pPr>
        <w:jc w:val="both"/>
        <w:rPr>
          <w:rFonts w:ascii="Times New Roman" w:hAnsi="Times New Roman" w:cs="Times New Roman"/>
          <w:sz w:val="24"/>
          <w:szCs w:val="24"/>
        </w:rPr>
      </w:pPr>
    </w:p>
    <w:p w:rsidR="002D3F91" w:rsidRPr="005A2FB1" w:rsidRDefault="002D3F91" w:rsidP="002D3F91">
      <w:pPr>
        <w:pBdr>
          <w:bottom w:val="single" w:sz="12" w:space="2" w:color="auto"/>
        </w:pBdr>
        <w:jc w:val="center"/>
        <w:rPr>
          <w:rFonts w:ascii="Times New Roman" w:hAnsi="Times New Roman" w:cs="Times New Roman"/>
          <w:sz w:val="24"/>
          <w:szCs w:val="24"/>
        </w:rPr>
      </w:pPr>
      <w:r w:rsidRPr="005A2FB1">
        <w:rPr>
          <w:rFonts w:ascii="Times New Roman" w:hAnsi="Times New Roman" w:cs="Times New Roman"/>
          <w:sz w:val="24"/>
          <w:szCs w:val="24"/>
        </w:rPr>
        <w:t>(Ф.И.О. должностного лица, наименование юридического лица, индивидуального предпринимателя, Ф.И.О. гражданина)</w:t>
      </w:r>
    </w:p>
    <w:p w:rsidR="002D3F91" w:rsidRPr="005A2FB1" w:rsidRDefault="002D3F91" w:rsidP="002D3F91">
      <w:pPr>
        <w:pBdr>
          <w:bottom w:val="single" w:sz="12" w:space="2" w:color="auto"/>
        </w:pBdr>
        <w:jc w:val="both"/>
        <w:rPr>
          <w:rFonts w:ascii="Times New Roman" w:hAnsi="Times New Roman" w:cs="Times New Roman"/>
          <w:sz w:val="24"/>
          <w:szCs w:val="24"/>
        </w:rPr>
      </w:pPr>
    </w:p>
    <w:p w:rsidR="002D3F91" w:rsidRPr="005A2FB1" w:rsidRDefault="002D3F91" w:rsidP="002D3F91">
      <w:pPr>
        <w:pBdr>
          <w:bottom w:val="single" w:sz="12" w:space="2" w:color="auto"/>
        </w:pBdr>
        <w:jc w:val="center"/>
        <w:rPr>
          <w:rFonts w:ascii="Times New Roman" w:hAnsi="Times New Roman" w:cs="Times New Roman"/>
          <w:sz w:val="24"/>
          <w:szCs w:val="24"/>
        </w:rPr>
      </w:pPr>
    </w:p>
    <w:p w:rsidR="002D3F91" w:rsidRPr="005A2FB1" w:rsidRDefault="002D3F91" w:rsidP="002D3F91">
      <w:pPr>
        <w:jc w:val="center"/>
        <w:rPr>
          <w:rFonts w:ascii="Times New Roman" w:hAnsi="Times New Roman" w:cs="Times New Roman"/>
          <w:sz w:val="24"/>
          <w:szCs w:val="24"/>
        </w:rPr>
      </w:pPr>
      <w:r w:rsidRPr="005A2FB1">
        <w:rPr>
          <w:rFonts w:ascii="Times New Roman" w:hAnsi="Times New Roman" w:cs="Times New Roman"/>
          <w:sz w:val="24"/>
          <w:szCs w:val="24"/>
        </w:rPr>
        <w:t>(адрес)</w:t>
      </w:r>
    </w:p>
    <w:p w:rsidR="002D3F91" w:rsidRPr="005A2FB1" w:rsidRDefault="002D3F91" w:rsidP="002D3F91">
      <w:pPr>
        <w:jc w:val="both"/>
        <w:rPr>
          <w:rFonts w:ascii="Times New Roman" w:hAnsi="Times New Roman" w:cs="Times New Roman"/>
          <w:sz w:val="24"/>
          <w:szCs w:val="24"/>
        </w:rPr>
      </w:pPr>
    </w:p>
    <w:p w:rsidR="002D3F91" w:rsidRPr="005A2FB1" w:rsidRDefault="002D3F91" w:rsidP="002D3F91">
      <w:pPr>
        <w:jc w:val="both"/>
        <w:rPr>
          <w:rFonts w:ascii="Times New Roman" w:hAnsi="Times New Roman" w:cs="Times New Roman"/>
          <w:sz w:val="24"/>
          <w:szCs w:val="24"/>
        </w:rPr>
      </w:pPr>
    </w:p>
    <w:p w:rsidR="002D3F91" w:rsidRPr="005A2FB1" w:rsidRDefault="002D3F91" w:rsidP="002D3F91">
      <w:pPr>
        <w:jc w:val="both"/>
        <w:rPr>
          <w:rFonts w:ascii="Times New Roman" w:hAnsi="Times New Roman" w:cs="Times New Roman"/>
          <w:sz w:val="24"/>
          <w:szCs w:val="24"/>
        </w:rPr>
      </w:pPr>
      <w:r w:rsidRPr="005A2FB1">
        <w:rPr>
          <w:rFonts w:ascii="Times New Roman" w:hAnsi="Times New Roman" w:cs="Times New Roman"/>
          <w:sz w:val="24"/>
          <w:szCs w:val="24"/>
        </w:rPr>
        <w:t xml:space="preserve"> ____________________                                                              </w:t>
      </w:r>
      <w:r w:rsidR="005A2FB1">
        <w:rPr>
          <w:rFonts w:ascii="Times New Roman" w:hAnsi="Times New Roman" w:cs="Times New Roman"/>
          <w:sz w:val="24"/>
          <w:szCs w:val="24"/>
        </w:rPr>
        <w:t xml:space="preserve">                       </w:t>
      </w:r>
      <w:r w:rsidRPr="005A2FB1">
        <w:rPr>
          <w:rFonts w:ascii="Times New Roman" w:hAnsi="Times New Roman" w:cs="Times New Roman"/>
          <w:sz w:val="24"/>
          <w:szCs w:val="24"/>
        </w:rPr>
        <w:t>____________________</w:t>
      </w:r>
    </w:p>
    <w:p w:rsidR="002D3F91" w:rsidRPr="005A2FB1" w:rsidRDefault="005A2FB1" w:rsidP="002D3F91">
      <w:pPr>
        <w:rPr>
          <w:rFonts w:ascii="Times New Roman" w:hAnsi="Times New Roman" w:cs="Times New Roman"/>
          <w:sz w:val="24"/>
          <w:szCs w:val="24"/>
        </w:rPr>
      </w:pPr>
      <w:r>
        <w:rPr>
          <w:rFonts w:ascii="Times New Roman" w:hAnsi="Times New Roman" w:cs="Times New Roman"/>
          <w:sz w:val="24"/>
          <w:szCs w:val="24"/>
        </w:rPr>
        <w:t xml:space="preserve">   (подпись)</w:t>
      </w:r>
      <w:r w:rsidR="002D3F91" w:rsidRPr="005A2FB1">
        <w:rPr>
          <w:rFonts w:ascii="Times New Roman" w:hAnsi="Times New Roman" w:cs="Times New Roman"/>
          <w:sz w:val="24"/>
          <w:szCs w:val="24"/>
        </w:rPr>
        <w:t xml:space="preserve">    (ФИО)</w:t>
      </w:r>
    </w:p>
    <w:p w:rsidR="005A2FB1" w:rsidRDefault="005A2FB1" w:rsidP="002D3F91">
      <w:pPr>
        <w:ind w:left="-57" w:right="-54"/>
        <w:jc w:val="right"/>
        <w:rPr>
          <w:rFonts w:ascii="Times New Roman" w:hAnsi="Times New Roman" w:cs="Times New Roman"/>
          <w:sz w:val="24"/>
          <w:szCs w:val="24"/>
        </w:rPr>
      </w:pPr>
    </w:p>
    <w:p w:rsidR="002D3F91" w:rsidRPr="005A2FB1" w:rsidRDefault="002D3F91" w:rsidP="002D3F91">
      <w:pPr>
        <w:ind w:left="-57" w:right="-54"/>
        <w:jc w:val="right"/>
        <w:rPr>
          <w:rFonts w:ascii="Times New Roman" w:hAnsi="Times New Roman" w:cs="Times New Roman"/>
          <w:sz w:val="24"/>
          <w:szCs w:val="24"/>
        </w:rPr>
      </w:pPr>
      <w:r w:rsidRPr="005A2FB1">
        <w:rPr>
          <w:rFonts w:ascii="Times New Roman" w:hAnsi="Times New Roman" w:cs="Times New Roman"/>
          <w:sz w:val="24"/>
          <w:szCs w:val="24"/>
        </w:rPr>
        <w:lastRenderedPageBreak/>
        <w:t>Приложение 5</w:t>
      </w:r>
    </w:p>
    <w:p w:rsidR="002D3F91" w:rsidRPr="005A2FB1" w:rsidRDefault="002D3F91" w:rsidP="002D3F91">
      <w:pPr>
        <w:ind w:left="-57" w:right="-54"/>
        <w:jc w:val="center"/>
        <w:rPr>
          <w:rFonts w:ascii="Times New Roman" w:hAnsi="Times New Roman" w:cs="Times New Roman"/>
          <w:sz w:val="24"/>
          <w:szCs w:val="24"/>
        </w:rPr>
      </w:pPr>
    </w:p>
    <w:p w:rsidR="002D3F91" w:rsidRPr="005A2FB1" w:rsidRDefault="00DB7990" w:rsidP="002D3F91">
      <w:pPr>
        <w:jc w:val="center"/>
        <w:rPr>
          <w:rFonts w:ascii="Times New Roman" w:hAnsi="Times New Roman" w:cs="Times New Roman"/>
          <w:b/>
          <w:sz w:val="24"/>
          <w:szCs w:val="24"/>
        </w:rPr>
      </w:pPr>
      <w:r w:rsidRPr="00DB7990">
        <w:rPr>
          <w:rFonts w:ascii="Times New Roman" w:hAnsi="Times New Roman" w:cs="Times New Roman"/>
          <w:sz w:val="24"/>
          <w:szCs w:val="24"/>
        </w:rPr>
        <w:pict>
          <v:group id="_x0000_s1050" style="position:absolute;left:0;text-align:left;margin-left:198pt;margin-top:-9pt;width:49.2pt;height:63.4pt;z-index:251687936" coordorigin="2411,851" coordsize="2760,4140">
            <v:shape id="_x0000_s1051" type="#_x0000_t75" style="position:absolute;left:2414;top:851;width:2757;height:3362">
              <v:imagedata r:id="rId8" o:title="кол"/>
            </v:shape>
            <v:group id="_x0000_s1052" style="position:absolute;left:2411;top:851;width:2760;height:4140" coordorigin="611,656" coordsize="3365,5774">
              <v:line id="_x0000_s1053" style="position:absolute;flip:y" from="611,671" to="611,5171" strokeweight="1.75pt"/>
              <v:line id="_x0000_s1054" style="position:absolute" from="611,671" to="3971,671" strokeweight="1.75pt"/>
              <v:line id="_x0000_s1055" style="position:absolute" from="3971,656" to="3971,5171" strokeweight="1.5pt"/>
              <v:shape id="_x0000_s1056" type="#_x0000_t87" style="position:absolute;left:1666;top:4120;width:1260;height:3360;rotation:270" adj="1672,10279" strokeweight="1.5pt"/>
            </v:group>
            <v:shape id="_x0000_s1057"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left="1140" w:right="-257" w:hanging="1368"/>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0" w:type="auto"/>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pStyle w:val="ae"/>
        <w:spacing w:after="0"/>
        <w:ind w:left="2040" w:firstLine="1600"/>
        <w:rPr>
          <w:b/>
          <w:bCs/>
        </w:rPr>
      </w:pPr>
    </w:p>
    <w:p w:rsidR="002D3F91" w:rsidRPr="005A2FB1" w:rsidRDefault="002D3F91" w:rsidP="002D3F91">
      <w:pPr>
        <w:pStyle w:val="ae"/>
        <w:spacing w:after="0"/>
        <w:ind w:left="2040" w:firstLine="1600"/>
        <w:rPr>
          <w:b/>
          <w:bCs/>
        </w:rPr>
      </w:pPr>
      <w:r w:rsidRPr="005A2FB1">
        <w:rPr>
          <w:b/>
          <w:bCs/>
        </w:rPr>
        <w:t>УВЕДОМЛЕНИЕ</w:t>
      </w:r>
    </w:p>
    <w:p w:rsidR="002D3F91" w:rsidRPr="005A2FB1" w:rsidRDefault="002D3F91" w:rsidP="002D3F91">
      <w:pPr>
        <w:pStyle w:val="ae"/>
        <w:tabs>
          <w:tab w:val="left" w:leader="underscore" w:pos="903"/>
          <w:tab w:val="left" w:leader="underscore" w:pos="2583"/>
          <w:tab w:val="left" w:leader="underscore" w:pos="3212"/>
          <w:tab w:val="left" w:leader="underscore" w:pos="4297"/>
        </w:tabs>
        <w:spacing w:after="0"/>
        <w:ind w:left="20"/>
        <w:jc w:val="both"/>
      </w:pPr>
      <w:r w:rsidRPr="005A2FB1">
        <w:t>от «</w:t>
      </w:r>
      <w:r w:rsidRPr="005A2FB1">
        <w:tab/>
        <w:t xml:space="preserve">» </w:t>
      </w:r>
      <w:r w:rsidRPr="005A2FB1">
        <w:tab/>
        <w:t>20</w:t>
      </w:r>
      <w:r w:rsidRPr="005A2FB1">
        <w:tab/>
        <w:t>г.                                                                    №</w:t>
      </w:r>
      <w:r w:rsidRPr="005A2FB1">
        <w:tab/>
        <w:t>_____</w:t>
      </w:r>
    </w:p>
    <w:p w:rsidR="002D3F91" w:rsidRPr="005A2FB1" w:rsidRDefault="002D3F91" w:rsidP="002D3F91">
      <w:pPr>
        <w:pStyle w:val="ae"/>
        <w:tabs>
          <w:tab w:val="left" w:leader="underscore" w:pos="903"/>
          <w:tab w:val="left" w:leader="underscore" w:pos="2583"/>
          <w:tab w:val="left" w:leader="underscore" w:pos="3212"/>
          <w:tab w:val="left" w:leader="underscore" w:pos="4297"/>
        </w:tabs>
        <w:spacing w:after="0"/>
        <w:ind w:left="20"/>
        <w:jc w:val="both"/>
      </w:pPr>
    </w:p>
    <w:p w:rsidR="002D3F91" w:rsidRPr="005A2FB1" w:rsidRDefault="002D3F91" w:rsidP="002D3F91">
      <w:pPr>
        <w:pStyle w:val="ae"/>
        <w:pBdr>
          <w:bottom w:val="single" w:sz="4" w:space="1" w:color="auto"/>
        </w:pBdr>
        <w:tabs>
          <w:tab w:val="left" w:leader="underscore" w:pos="903"/>
          <w:tab w:val="left" w:leader="underscore" w:pos="2583"/>
          <w:tab w:val="left" w:leader="underscore" w:pos="3212"/>
          <w:tab w:val="left" w:leader="underscore" w:pos="4297"/>
        </w:tabs>
        <w:spacing w:after="0"/>
        <w:ind w:left="20"/>
        <w:jc w:val="both"/>
      </w:pPr>
      <w:r w:rsidRPr="005A2FB1">
        <w:t>Кому:</w:t>
      </w:r>
    </w:p>
    <w:p w:rsidR="002D3F91" w:rsidRPr="005A2FB1" w:rsidRDefault="002D3F91" w:rsidP="002D3F91">
      <w:pPr>
        <w:pStyle w:val="41"/>
        <w:shd w:val="clear" w:color="auto" w:fill="auto"/>
        <w:spacing w:before="0" w:after="0" w:line="240" w:lineRule="auto"/>
        <w:ind w:left="20" w:right="20" w:firstLine="620"/>
        <w:jc w:val="center"/>
        <w:rPr>
          <w:rFonts w:ascii="Times New Roman" w:hAnsi="Times New Roman" w:cs="Times New Roman"/>
          <w:sz w:val="24"/>
          <w:szCs w:val="24"/>
        </w:rPr>
      </w:pPr>
      <w:r w:rsidRPr="005A2FB1">
        <w:rPr>
          <w:rFonts w:ascii="Times New Roman" w:hAnsi="Times New Roman" w:cs="Times New Roman"/>
          <w:sz w:val="24"/>
          <w:szCs w:val="24"/>
        </w:rPr>
        <w:t>(ФИО руководителя организации, предприятия, учреждения, индивидуального предпринимателя, физического лица)</w:t>
      </w:r>
    </w:p>
    <w:p w:rsidR="002D3F91" w:rsidRPr="005A2FB1" w:rsidRDefault="002D3F91" w:rsidP="002D3F91">
      <w:pPr>
        <w:pStyle w:val="41"/>
        <w:shd w:val="clear" w:color="auto" w:fill="auto"/>
        <w:spacing w:before="0" w:after="0" w:line="240" w:lineRule="auto"/>
        <w:ind w:left="20" w:right="20" w:firstLine="620"/>
        <w:jc w:val="left"/>
        <w:rPr>
          <w:rStyle w:val="4131"/>
          <w:rFonts w:ascii="Times New Roman" w:hAnsi="Times New Roman" w:cs="Times New Roman"/>
          <w:sz w:val="24"/>
          <w:szCs w:val="24"/>
        </w:rPr>
      </w:pPr>
      <w:r w:rsidRPr="005A2FB1">
        <w:rPr>
          <w:rStyle w:val="4131"/>
          <w:rFonts w:ascii="Times New Roman" w:hAnsi="Times New Roman" w:cs="Times New Roman"/>
          <w:sz w:val="24"/>
          <w:szCs w:val="24"/>
        </w:rPr>
        <w:t>Руководствуясь кодексом РФ об административных правонарушениях, прошу Вас прибыть в</w:t>
      </w:r>
    </w:p>
    <w:p w:rsidR="002D3F91" w:rsidRPr="005A2FB1" w:rsidRDefault="002D3F91" w:rsidP="002D3F91">
      <w:pPr>
        <w:pStyle w:val="41"/>
        <w:pBdr>
          <w:bottom w:val="single" w:sz="4" w:space="1" w:color="auto"/>
        </w:pBdr>
        <w:shd w:val="clear" w:color="auto" w:fill="auto"/>
        <w:spacing w:before="0" w:after="0" w:line="240" w:lineRule="auto"/>
        <w:ind w:left="20" w:right="20" w:firstLine="620"/>
        <w:jc w:val="left"/>
        <w:rPr>
          <w:rFonts w:ascii="Times New Roman" w:hAnsi="Times New Roman" w:cs="Times New Roman"/>
          <w:sz w:val="24"/>
          <w:szCs w:val="24"/>
        </w:rPr>
      </w:pPr>
    </w:p>
    <w:p w:rsidR="002D3F91" w:rsidRPr="005A2FB1" w:rsidRDefault="002D3F91" w:rsidP="002D3F91">
      <w:pPr>
        <w:pStyle w:val="41"/>
        <w:shd w:val="clear" w:color="auto" w:fill="auto"/>
        <w:tabs>
          <w:tab w:val="left" w:leader="underscore" w:pos="428"/>
          <w:tab w:val="left" w:leader="underscore" w:pos="2041"/>
          <w:tab w:val="left" w:leader="underscore" w:pos="2670"/>
          <w:tab w:val="left" w:leader="underscore" w:pos="3970"/>
        </w:tabs>
        <w:spacing w:before="0" w:after="0" w:line="240" w:lineRule="auto"/>
        <w:ind w:left="20" w:right="2700" w:firstLine="2700"/>
        <w:jc w:val="left"/>
        <w:rPr>
          <w:rFonts w:ascii="Times New Roman" w:hAnsi="Times New Roman" w:cs="Times New Roman"/>
          <w:sz w:val="24"/>
          <w:szCs w:val="24"/>
        </w:rPr>
      </w:pPr>
      <w:r w:rsidRPr="005A2FB1">
        <w:rPr>
          <w:rFonts w:ascii="Times New Roman" w:hAnsi="Times New Roman" w:cs="Times New Roman"/>
          <w:sz w:val="24"/>
          <w:szCs w:val="24"/>
        </w:rPr>
        <w:t xml:space="preserve">(наименование уполномоченного органа) </w:t>
      </w:r>
      <w:r w:rsidRPr="005A2FB1">
        <w:rPr>
          <w:rStyle w:val="4131"/>
          <w:rFonts w:ascii="Times New Roman" w:hAnsi="Times New Roman" w:cs="Times New Roman"/>
          <w:sz w:val="24"/>
          <w:szCs w:val="24"/>
        </w:rPr>
        <w:t>«</w:t>
      </w:r>
      <w:r w:rsidRPr="005A2FB1">
        <w:rPr>
          <w:rStyle w:val="4131"/>
          <w:rFonts w:ascii="Times New Roman" w:hAnsi="Times New Roman" w:cs="Times New Roman"/>
          <w:sz w:val="24"/>
          <w:szCs w:val="24"/>
        </w:rPr>
        <w:tab/>
        <w:t>»</w:t>
      </w:r>
      <w:r w:rsidRPr="005A2FB1">
        <w:rPr>
          <w:rStyle w:val="4131"/>
          <w:rFonts w:ascii="Times New Roman" w:hAnsi="Times New Roman" w:cs="Times New Roman"/>
          <w:sz w:val="24"/>
          <w:szCs w:val="24"/>
        </w:rPr>
        <w:tab/>
        <w:t>20</w:t>
      </w:r>
      <w:r w:rsidRPr="005A2FB1">
        <w:rPr>
          <w:rStyle w:val="4131"/>
          <w:rFonts w:ascii="Times New Roman" w:hAnsi="Times New Roman" w:cs="Times New Roman"/>
          <w:sz w:val="24"/>
          <w:szCs w:val="24"/>
        </w:rPr>
        <w:tab/>
        <w:t>г. к</w:t>
      </w:r>
      <w:r w:rsidRPr="005A2FB1">
        <w:rPr>
          <w:rStyle w:val="4131"/>
          <w:rFonts w:ascii="Times New Roman" w:hAnsi="Times New Roman" w:cs="Times New Roman"/>
          <w:sz w:val="24"/>
          <w:szCs w:val="24"/>
        </w:rPr>
        <w:tab/>
        <w:t>часам по адресу:</w:t>
      </w:r>
    </w:p>
    <w:p w:rsidR="002D3F91" w:rsidRPr="005A2FB1" w:rsidRDefault="002D3F91" w:rsidP="002D3F91">
      <w:pPr>
        <w:pStyle w:val="ae"/>
        <w:pBdr>
          <w:bottom w:val="single" w:sz="4" w:space="1" w:color="auto"/>
        </w:pBdr>
        <w:spacing w:after="0"/>
        <w:ind w:left="20" w:right="20"/>
        <w:jc w:val="both"/>
      </w:pPr>
    </w:p>
    <w:p w:rsidR="002D3F91" w:rsidRPr="005A2FB1" w:rsidRDefault="002D3F91" w:rsidP="002D3F91">
      <w:pPr>
        <w:pStyle w:val="ae"/>
        <w:spacing w:after="0"/>
        <w:ind w:left="20" w:right="20"/>
        <w:jc w:val="both"/>
      </w:pPr>
      <w:r w:rsidRPr="005A2FB1">
        <w:t>Для проведения мероприятий по осуществлению муниципального контроля за сохранностью автомобильных дорог местного значения.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документы на право владения объектом дорожного сервиса (при наличии), расположенного по адресу:</w:t>
      </w:r>
    </w:p>
    <w:p w:rsidR="002D3F91" w:rsidRPr="005A2FB1" w:rsidRDefault="002D3F91" w:rsidP="002D3F91">
      <w:pPr>
        <w:pStyle w:val="41"/>
        <w:shd w:val="clear" w:color="auto" w:fill="auto"/>
        <w:tabs>
          <w:tab w:val="left" w:pos="6746"/>
        </w:tabs>
        <w:spacing w:before="0" w:after="0" w:line="240" w:lineRule="auto"/>
        <w:ind w:left="20" w:firstLine="620"/>
        <w:jc w:val="left"/>
        <w:rPr>
          <w:rFonts w:ascii="Times New Roman" w:hAnsi="Times New Roman" w:cs="Times New Roman"/>
          <w:sz w:val="24"/>
          <w:szCs w:val="24"/>
        </w:rPr>
      </w:pPr>
    </w:p>
    <w:p w:rsidR="002D3F91" w:rsidRPr="005A2FB1" w:rsidRDefault="002D3F91" w:rsidP="002D3F91">
      <w:pPr>
        <w:pStyle w:val="41"/>
        <w:shd w:val="clear" w:color="auto" w:fill="auto"/>
        <w:tabs>
          <w:tab w:val="left" w:pos="6746"/>
        </w:tabs>
        <w:spacing w:before="0" w:after="0" w:line="240" w:lineRule="auto"/>
        <w:ind w:left="20" w:hanging="20"/>
        <w:jc w:val="left"/>
        <w:rPr>
          <w:rFonts w:ascii="Times New Roman" w:hAnsi="Times New Roman" w:cs="Times New Roman"/>
          <w:sz w:val="24"/>
          <w:szCs w:val="24"/>
        </w:rPr>
      </w:pPr>
      <w:r w:rsidRPr="005A2FB1">
        <w:rPr>
          <w:rFonts w:ascii="Times New Roman" w:hAnsi="Times New Roman" w:cs="Times New Roman"/>
          <w:sz w:val="24"/>
          <w:szCs w:val="24"/>
        </w:rPr>
        <w:t>_________________________________________                _______________________</w:t>
      </w:r>
    </w:p>
    <w:p w:rsidR="002D3F91" w:rsidRPr="005A2FB1" w:rsidRDefault="002D3F91" w:rsidP="002D3F91">
      <w:pPr>
        <w:pStyle w:val="41"/>
        <w:shd w:val="clear" w:color="auto" w:fill="auto"/>
        <w:tabs>
          <w:tab w:val="left" w:pos="6746"/>
        </w:tabs>
        <w:spacing w:before="0" w:after="0" w:line="240" w:lineRule="auto"/>
        <w:ind w:left="20" w:firstLine="620"/>
        <w:jc w:val="left"/>
        <w:rPr>
          <w:rFonts w:ascii="Times New Roman" w:hAnsi="Times New Roman" w:cs="Times New Roman"/>
          <w:sz w:val="24"/>
          <w:szCs w:val="24"/>
        </w:rPr>
      </w:pPr>
      <w:r w:rsidRPr="005A2FB1">
        <w:rPr>
          <w:rFonts w:ascii="Times New Roman" w:hAnsi="Times New Roman" w:cs="Times New Roman"/>
          <w:sz w:val="24"/>
          <w:szCs w:val="24"/>
        </w:rPr>
        <w:t xml:space="preserve">                   (должность, ФИО)</w:t>
      </w:r>
      <w:r w:rsidRPr="005A2FB1">
        <w:rPr>
          <w:rFonts w:ascii="Times New Roman" w:hAnsi="Times New Roman" w:cs="Times New Roman"/>
          <w:sz w:val="24"/>
          <w:szCs w:val="24"/>
        </w:rPr>
        <w:tab/>
        <w:t>(подпись)</w:t>
      </w:r>
    </w:p>
    <w:p w:rsidR="002D3F91" w:rsidRPr="005A2FB1" w:rsidRDefault="002D3F91" w:rsidP="002D3F91">
      <w:pPr>
        <w:pStyle w:val="ae"/>
        <w:tabs>
          <w:tab w:val="left" w:leader="underscore" w:pos="3836"/>
          <w:tab w:val="left" w:leader="underscore" w:pos="4796"/>
          <w:tab w:val="left" w:leader="underscore" w:pos="6548"/>
          <w:tab w:val="left" w:leader="underscore" w:pos="7244"/>
        </w:tabs>
        <w:spacing w:after="0"/>
        <w:ind w:left="20"/>
        <w:jc w:val="both"/>
      </w:pPr>
    </w:p>
    <w:p w:rsidR="002D3F91" w:rsidRPr="005A2FB1" w:rsidRDefault="002D3F91" w:rsidP="002D3F91">
      <w:pPr>
        <w:pStyle w:val="ae"/>
        <w:tabs>
          <w:tab w:val="left" w:leader="underscore" w:pos="3836"/>
          <w:tab w:val="left" w:leader="underscore" w:pos="4796"/>
          <w:tab w:val="left" w:leader="underscore" w:pos="6548"/>
          <w:tab w:val="left" w:leader="underscore" w:pos="7244"/>
        </w:tabs>
        <w:spacing w:after="0"/>
        <w:ind w:left="20"/>
        <w:jc w:val="both"/>
      </w:pPr>
      <w:r w:rsidRPr="005A2FB1">
        <w:t>Корешок к уведомлению №</w:t>
      </w:r>
      <w:r w:rsidRPr="005A2FB1">
        <w:tab/>
        <w:t>от «</w:t>
      </w:r>
      <w:r w:rsidRPr="005A2FB1">
        <w:tab/>
        <w:t>»</w:t>
      </w:r>
      <w:r w:rsidRPr="005A2FB1">
        <w:tab/>
        <w:t>20</w:t>
      </w:r>
      <w:r w:rsidRPr="005A2FB1">
        <w:tab/>
        <w:t>г.</w:t>
      </w:r>
    </w:p>
    <w:p w:rsidR="002D3F91" w:rsidRPr="005A2FB1" w:rsidRDefault="002D3F91" w:rsidP="002D3F91">
      <w:pPr>
        <w:pStyle w:val="ae"/>
        <w:spacing w:after="0"/>
        <w:ind w:left="20"/>
        <w:jc w:val="both"/>
      </w:pPr>
      <w:r w:rsidRPr="005A2FB1">
        <w:t>Кому:</w:t>
      </w:r>
    </w:p>
    <w:p w:rsidR="002D3F91" w:rsidRPr="005A2FB1" w:rsidRDefault="002D3F91" w:rsidP="002D3F91">
      <w:pPr>
        <w:pStyle w:val="ae"/>
        <w:pBdr>
          <w:bottom w:val="single" w:sz="4" w:space="1" w:color="auto"/>
        </w:pBdr>
        <w:spacing w:after="0"/>
        <w:ind w:left="20"/>
        <w:jc w:val="both"/>
      </w:pPr>
    </w:p>
    <w:p w:rsidR="002D3F91" w:rsidRPr="005A2FB1" w:rsidRDefault="002D3F91" w:rsidP="002D3F91">
      <w:pPr>
        <w:pStyle w:val="41"/>
        <w:shd w:val="clear" w:color="auto" w:fill="auto"/>
        <w:spacing w:before="0" w:after="0" w:line="240" w:lineRule="auto"/>
        <w:ind w:left="20" w:hanging="20"/>
        <w:jc w:val="center"/>
        <w:rPr>
          <w:rFonts w:ascii="Times New Roman" w:hAnsi="Times New Roman" w:cs="Times New Roman"/>
          <w:sz w:val="24"/>
          <w:szCs w:val="24"/>
        </w:rPr>
      </w:pPr>
      <w:r w:rsidRPr="005A2FB1">
        <w:rPr>
          <w:rFonts w:ascii="Times New Roman" w:hAnsi="Times New Roman" w:cs="Times New Roman"/>
          <w:sz w:val="24"/>
          <w:szCs w:val="24"/>
        </w:rPr>
        <w:t>(ФИО руководителя организации, предприятия, учреждения, индивидуального</w:t>
      </w:r>
    </w:p>
    <w:p w:rsidR="002D3F91" w:rsidRPr="005A2FB1" w:rsidRDefault="002D3F91" w:rsidP="002D3F91">
      <w:pPr>
        <w:pStyle w:val="41"/>
        <w:shd w:val="clear" w:color="auto" w:fill="auto"/>
        <w:spacing w:before="0" w:after="0" w:line="240" w:lineRule="auto"/>
        <w:ind w:left="20" w:hanging="20"/>
        <w:jc w:val="center"/>
        <w:rPr>
          <w:rFonts w:ascii="Times New Roman" w:hAnsi="Times New Roman" w:cs="Times New Roman"/>
          <w:sz w:val="24"/>
          <w:szCs w:val="24"/>
        </w:rPr>
      </w:pPr>
      <w:r w:rsidRPr="005A2FB1">
        <w:rPr>
          <w:rFonts w:ascii="Times New Roman" w:hAnsi="Times New Roman" w:cs="Times New Roman"/>
          <w:sz w:val="24"/>
          <w:szCs w:val="24"/>
        </w:rPr>
        <w:t>предпринимателя, физического лица)</w:t>
      </w:r>
    </w:p>
    <w:p w:rsidR="002D3F91" w:rsidRPr="005A2FB1" w:rsidRDefault="002D3F91" w:rsidP="002D3F91">
      <w:pPr>
        <w:pStyle w:val="41"/>
        <w:pBdr>
          <w:bottom w:val="single" w:sz="4" w:space="1" w:color="auto"/>
        </w:pBdr>
        <w:shd w:val="clear" w:color="auto" w:fill="auto"/>
        <w:spacing w:before="0" w:after="0" w:line="240" w:lineRule="auto"/>
        <w:ind w:left="20" w:firstLine="2700"/>
        <w:jc w:val="left"/>
        <w:rPr>
          <w:rFonts w:ascii="Times New Roman" w:hAnsi="Times New Roman" w:cs="Times New Roman"/>
          <w:sz w:val="24"/>
          <w:szCs w:val="24"/>
        </w:rPr>
      </w:pPr>
    </w:p>
    <w:p w:rsidR="002D3F91" w:rsidRPr="005A2FB1" w:rsidRDefault="002D3F91" w:rsidP="002D3F91">
      <w:pPr>
        <w:pStyle w:val="41"/>
        <w:shd w:val="clear" w:color="auto" w:fill="auto"/>
        <w:spacing w:before="0" w:after="0" w:line="240" w:lineRule="auto"/>
        <w:ind w:left="4380"/>
        <w:jc w:val="left"/>
        <w:rPr>
          <w:rFonts w:ascii="Times New Roman" w:hAnsi="Times New Roman" w:cs="Times New Roman"/>
          <w:sz w:val="24"/>
          <w:szCs w:val="24"/>
        </w:rPr>
      </w:pPr>
      <w:r w:rsidRPr="005A2FB1">
        <w:rPr>
          <w:rFonts w:ascii="Times New Roman" w:hAnsi="Times New Roman" w:cs="Times New Roman"/>
          <w:sz w:val="24"/>
          <w:szCs w:val="24"/>
        </w:rPr>
        <w:t>(адрес)</w:t>
      </w:r>
    </w:p>
    <w:p w:rsidR="002D3F91" w:rsidRPr="005A2FB1" w:rsidRDefault="002D3F91" w:rsidP="002D3F91">
      <w:pPr>
        <w:pStyle w:val="41"/>
        <w:shd w:val="clear" w:color="auto" w:fill="auto"/>
        <w:tabs>
          <w:tab w:val="left" w:leader="underscore" w:pos="1878"/>
          <w:tab w:val="left" w:leader="underscore" w:pos="3255"/>
          <w:tab w:val="left" w:leader="underscore" w:pos="3798"/>
          <w:tab w:val="left" w:leader="underscore" w:pos="5506"/>
          <w:tab w:val="left" w:leader="underscore" w:pos="6678"/>
        </w:tabs>
        <w:spacing w:before="0" w:after="0" w:line="240" w:lineRule="auto"/>
        <w:ind w:left="20"/>
        <w:rPr>
          <w:rFonts w:ascii="Times New Roman" w:hAnsi="Times New Roman" w:cs="Times New Roman"/>
          <w:sz w:val="24"/>
          <w:szCs w:val="24"/>
        </w:rPr>
      </w:pPr>
      <w:r w:rsidRPr="005A2FB1">
        <w:rPr>
          <w:rFonts w:ascii="Times New Roman" w:hAnsi="Times New Roman" w:cs="Times New Roman"/>
          <w:sz w:val="24"/>
          <w:szCs w:val="24"/>
        </w:rPr>
        <w:t>Дата вызова: «</w:t>
      </w:r>
      <w:r w:rsidRPr="005A2FB1">
        <w:rPr>
          <w:rFonts w:ascii="Times New Roman" w:hAnsi="Times New Roman" w:cs="Times New Roman"/>
          <w:sz w:val="24"/>
          <w:szCs w:val="24"/>
        </w:rPr>
        <w:tab/>
        <w:t>»</w:t>
      </w:r>
      <w:r w:rsidRPr="005A2FB1">
        <w:rPr>
          <w:rFonts w:ascii="Times New Roman" w:hAnsi="Times New Roman" w:cs="Times New Roman"/>
          <w:sz w:val="24"/>
          <w:szCs w:val="24"/>
        </w:rPr>
        <w:tab/>
        <w:t>20</w:t>
      </w:r>
      <w:r w:rsidRPr="005A2FB1">
        <w:rPr>
          <w:rFonts w:ascii="Times New Roman" w:hAnsi="Times New Roman" w:cs="Times New Roman"/>
          <w:sz w:val="24"/>
          <w:szCs w:val="24"/>
        </w:rPr>
        <w:tab/>
        <w:t>г. Время</w:t>
      </w:r>
      <w:r w:rsidRPr="005A2FB1">
        <w:rPr>
          <w:rFonts w:ascii="Times New Roman" w:hAnsi="Times New Roman" w:cs="Times New Roman"/>
          <w:sz w:val="24"/>
          <w:szCs w:val="24"/>
        </w:rPr>
        <w:tab/>
        <w:t>часов</w:t>
      </w:r>
      <w:r w:rsidRPr="005A2FB1">
        <w:rPr>
          <w:rFonts w:ascii="Times New Roman" w:hAnsi="Times New Roman" w:cs="Times New Roman"/>
          <w:sz w:val="24"/>
          <w:szCs w:val="24"/>
        </w:rPr>
        <w:tab/>
        <w:t>минут</w:t>
      </w:r>
    </w:p>
    <w:p w:rsidR="002D3F91" w:rsidRPr="005A2FB1" w:rsidRDefault="002D3F91" w:rsidP="002D3F91">
      <w:pPr>
        <w:pStyle w:val="41"/>
        <w:shd w:val="clear" w:color="auto" w:fill="auto"/>
        <w:spacing w:before="0" w:after="0" w:line="240" w:lineRule="auto"/>
        <w:ind w:left="20"/>
        <w:rPr>
          <w:rFonts w:ascii="Times New Roman" w:hAnsi="Times New Roman" w:cs="Times New Roman"/>
          <w:sz w:val="24"/>
          <w:szCs w:val="24"/>
        </w:rPr>
      </w:pPr>
      <w:r w:rsidRPr="005A2FB1">
        <w:rPr>
          <w:rFonts w:ascii="Times New Roman" w:hAnsi="Times New Roman" w:cs="Times New Roman"/>
          <w:sz w:val="24"/>
          <w:szCs w:val="24"/>
        </w:rPr>
        <w:t>Уведомление получил:</w:t>
      </w:r>
    </w:p>
    <w:p w:rsidR="002D3F91" w:rsidRPr="005A2FB1" w:rsidRDefault="002D3F91" w:rsidP="002D3F91">
      <w:pPr>
        <w:pStyle w:val="41"/>
        <w:shd w:val="clear" w:color="auto" w:fill="auto"/>
        <w:spacing w:before="0" w:after="0" w:line="240" w:lineRule="auto"/>
        <w:ind w:left="20"/>
        <w:rPr>
          <w:rFonts w:ascii="Times New Roman" w:hAnsi="Times New Roman" w:cs="Times New Roman"/>
          <w:sz w:val="24"/>
          <w:szCs w:val="24"/>
        </w:rPr>
      </w:pPr>
    </w:p>
    <w:p w:rsidR="002D3F91" w:rsidRPr="005A2FB1" w:rsidRDefault="002D3F91" w:rsidP="002D3F91">
      <w:pPr>
        <w:pStyle w:val="41"/>
        <w:shd w:val="clear" w:color="auto" w:fill="auto"/>
        <w:spacing w:before="0" w:after="0" w:line="240" w:lineRule="auto"/>
        <w:rPr>
          <w:rFonts w:ascii="Times New Roman" w:hAnsi="Times New Roman" w:cs="Times New Roman"/>
          <w:sz w:val="24"/>
          <w:szCs w:val="24"/>
        </w:rPr>
      </w:pPr>
      <w:r w:rsidRPr="005A2FB1">
        <w:rPr>
          <w:rFonts w:ascii="Times New Roman" w:hAnsi="Times New Roman" w:cs="Times New Roman"/>
          <w:sz w:val="24"/>
          <w:szCs w:val="24"/>
        </w:rPr>
        <w:t>_____________________________________          _______________   _____________</w:t>
      </w:r>
    </w:p>
    <w:p w:rsidR="002D3F91" w:rsidRPr="005A2FB1" w:rsidRDefault="002D3F91" w:rsidP="002D3F91">
      <w:pPr>
        <w:spacing w:after="0" w:line="240" w:lineRule="auto"/>
        <w:outlineLvl w:val="2"/>
        <w:rPr>
          <w:rFonts w:ascii="Times New Roman" w:hAnsi="Times New Roman" w:cs="Times New Roman"/>
          <w:sz w:val="24"/>
          <w:szCs w:val="24"/>
        </w:rPr>
      </w:pPr>
      <w:r w:rsidRPr="005A2FB1">
        <w:rPr>
          <w:rFonts w:ascii="Times New Roman" w:hAnsi="Times New Roman" w:cs="Times New Roman"/>
          <w:sz w:val="24"/>
          <w:szCs w:val="24"/>
        </w:rPr>
        <w:t xml:space="preserve">                             (ФИО, должность)                                                          подпись                           дата</w:t>
      </w:r>
    </w:p>
    <w:p w:rsidR="002D3F91" w:rsidRPr="005A2FB1" w:rsidRDefault="002D3F91" w:rsidP="002D3F91">
      <w:pPr>
        <w:pStyle w:val="ConsPlusTitle"/>
        <w:widowControl/>
        <w:jc w:val="right"/>
        <w:rPr>
          <w:rFonts w:ascii="Times New Roman" w:hAnsi="Times New Roman" w:cs="Times New Roman"/>
          <w:b w:val="0"/>
          <w:sz w:val="24"/>
          <w:szCs w:val="24"/>
        </w:rPr>
      </w:pPr>
      <w:r w:rsidRPr="005A2FB1">
        <w:rPr>
          <w:rFonts w:ascii="Times New Roman" w:hAnsi="Times New Roman" w:cs="Times New Roman"/>
          <w:b w:val="0"/>
          <w:bCs w:val="0"/>
          <w:sz w:val="24"/>
          <w:szCs w:val="24"/>
        </w:rPr>
        <w:br w:type="page"/>
      </w:r>
      <w:r w:rsidRPr="005A2FB1">
        <w:rPr>
          <w:rFonts w:ascii="Times New Roman" w:hAnsi="Times New Roman" w:cs="Times New Roman"/>
          <w:b w:val="0"/>
          <w:sz w:val="24"/>
          <w:szCs w:val="24"/>
        </w:rPr>
        <w:lastRenderedPageBreak/>
        <w:t>Приложение 6</w:t>
      </w:r>
    </w:p>
    <w:p w:rsidR="002D3F91" w:rsidRPr="005A2FB1" w:rsidRDefault="002D3F91" w:rsidP="002D3F91">
      <w:pPr>
        <w:pStyle w:val="ConsPlusTitle"/>
        <w:widowControl/>
        <w:jc w:val="center"/>
        <w:rPr>
          <w:rFonts w:ascii="Times New Roman" w:hAnsi="Times New Roman" w:cs="Times New Roman"/>
          <w:sz w:val="24"/>
          <w:szCs w:val="24"/>
        </w:rPr>
      </w:pPr>
    </w:p>
    <w:p w:rsidR="002D3F91" w:rsidRPr="005A2FB1" w:rsidRDefault="002D3F91" w:rsidP="002D3F91">
      <w:pPr>
        <w:pStyle w:val="ConsPlusTitle"/>
        <w:widowControl/>
        <w:jc w:val="center"/>
        <w:rPr>
          <w:rFonts w:ascii="Times New Roman" w:hAnsi="Times New Roman" w:cs="Times New Roman"/>
          <w:sz w:val="24"/>
          <w:szCs w:val="24"/>
        </w:rPr>
      </w:pPr>
    </w:p>
    <w:p w:rsidR="002D3F91" w:rsidRPr="005A2FB1" w:rsidRDefault="00DB7990" w:rsidP="002D3F91">
      <w:pPr>
        <w:jc w:val="center"/>
        <w:rPr>
          <w:rFonts w:ascii="Times New Roman" w:hAnsi="Times New Roman" w:cs="Times New Roman"/>
          <w:b/>
          <w:sz w:val="24"/>
          <w:szCs w:val="24"/>
        </w:rPr>
      </w:pPr>
      <w:r w:rsidRPr="00DB7990">
        <w:rPr>
          <w:rFonts w:ascii="Times New Roman" w:hAnsi="Times New Roman" w:cs="Times New Roman"/>
          <w:sz w:val="24"/>
          <w:szCs w:val="24"/>
        </w:rPr>
        <w:pict>
          <v:group id="_x0000_s1058" style="position:absolute;left:0;text-align:left;margin-left:198pt;margin-top:-9pt;width:49.2pt;height:63.4pt;z-index:251688960" coordorigin="2411,851" coordsize="2760,4140">
            <v:shape id="_x0000_s1059" type="#_x0000_t75" style="position:absolute;left:2414;top:851;width:2757;height:3362">
              <v:imagedata r:id="rId8" o:title="кол"/>
            </v:shape>
            <v:group id="_x0000_s1060" style="position:absolute;left:2411;top:851;width:2760;height:4140" coordorigin="611,656" coordsize="3365,5774">
              <v:line id="_x0000_s1061" style="position:absolute;flip:y" from="611,671" to="611,5171" strokeweight="1.75pt"/>
              <v:line id="_x0000_s1062" style="position:absolute" from="611,671" to="3971,671" strokeweight="1.75pt"/>
              <v:line id="_x0000_s1063" style="position:absolute" from="3971,656" to="3971,5171" strokeweight="1.5pt"/>
              <v:shape id="_x0000_s1064" type="#_x0000_t87" style="position:absolute;left:1666;top:4120;width:1260;height:3360;rotation:270" adj="1672,10279" strokeweight="1.5pt"/>
            </v:group>
            <v:shape id="_x0000_s1065"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left="1140" w:right="-257" w:hanging="1368"/>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0" w:type="auto"/>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pStyle w:val="ConsPlusTitle"/>
        <w:widowControl/>
        <w:jc w:val="center"/>
        <w:rPr>
          <w:rFonts w:ascii="Times New Roman" w:hAnsi="Times New Roman" w:cs="Times New Roman"/>
          <w:sz w:val="24"/>
          <w:szCs w:val="24"/>
        </w:rPr>
      </w:pPr>
    </w:p>
    <w:p w:rsidR="002D3F91" w:rsidRPr="005A2FB1" w:rsidRDefault="002D3F91" w:rsidP="002D3F91">
      <w:pPr>
        <w:pStyle w:val="ConsPlusTitle"/>
        <w:widowControl/>
        <w:jc w:val="center"/>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 xml:space="preserve">                         </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ПРЕДПИСАНИЕ</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 xml:space="preserve">О приостановке работ, связанных с пользованием автомобильными дорогами местного значения Лежневского муниципального района     </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 xml:space="preserve"> № _________</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 __________________ 20___ г.                                  _________________</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ab/>
        <w:t>На основании Акта проверки пользователя автомобильных дорог местного значения Лежневского муниципального района:  №__________ от 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Я, _____________________________________________________________________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должность должностного лица)</w:t>
      </w:r>
    </w:p>
    <w:p w:rsidR="002D3F91" w:rsidRPr="005A2FB1" w:rsidRDefault="002D3F91" w:rsidP="002D3F91">
      <w:pPr>
        <w:pStyle w:val="ConsPlusNonformat"/>
        <w:jc w:val="center"/>
        <w:rPr>
          <w:rFonts w:ascii="Times New Roman" w:hAnsi="Times New Roman" w:cs="Times New Roman"/>
          <w:sz w:val="24"/>
          <w:szCs w:val="24"/>
        </w:rPr>
      </w:pP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ПРЕДПИСЫВАЮ ПРИОСТАНОВИТЬ РАБОТЫ,</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СВЯЗАННЫЕ С ПОЛЬЗОВАНИЕМ АВТОМОБИЛЬНЫХ ДОРОГ МЕСТНОГО ЗНАЧЕНИЯ ВЕРЕВСКОГО СЕЛЬСКОГО ПОСЕЛЕНИЯ:</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w:t>
      </w:r>
      <w:r w:rsidR="005A2FB1">
        <w:rPr>
          <w:rFonts w:ascii="Times New Roman" w:hAnsi="Times New Roman" w:cs="Times New Roman"/>
          <w:sz w:val="24"/>
          <w:szCs w:val="24"/>
        </w:rPr>
        <w:t>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(наименование пользователя автомобильных дорог местного значения)</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(наименование участка автомобильной дороги местного значения)</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Подпись лица, выдавшего предписание:                  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 xml:space="preserve">                                                                                                  (подпись)</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Предписание получено:</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__________________________________________________________________________________________________________________________________________________</w:t>
      </w:r>
    </w:p>
    <w:p w:rsidR="002D3F91" w:rsidRPr="005A2FB1" w:rsidRDefault="002D3F91" w:rsidP="005A2FB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должность уполномоченного представителя пользователя автомобильных дорог местного значения)</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 _______________ 20___ г.                              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 xml:space="preserve">                                                                                                 (подпись)</w:t>
      </w:r>
    </w:p>
    <w:p w:rsidR="002D3F91" w:rsidRPr="005A2FB1" w:rsidRDefault="002D3F91" w:rsidP="002D3F91">
      <w:pPr>
        <w:jc w:val="right"/>
        <w:rPr>
          <w:rFonts w:ascii="Times New Roman" w:hAnsi="Times New Roman" w:cs="Times New Roman"/>
          <w:sz w:val="24"/>
          <w:szCs w:val="24"/>
        </w:rPr>
      </w:pPr>
      <w:r w:rsidRPr="005A2FB1">
        <w:rPr>
          <w:rFonts w:ascii="Times New Roman" w:hAnsi="Times New Roman" w:cs="Times New Roman"/>
          <w:sz w:val="24"/>
          <w:szCs w:val="24"/>
        </w:rPr>
        <w:lastRenderedPageBreak/>
        <w:t>Приложение 7</w:t>
      </w:r>
    </w:p>
    <w:p w:rsidR="002D3F91" w:rsidRPr="005A2FB1" w:rsidRDefault="00DB7990" w:rsidP="002D3F91">
      <w:pPr>
        <w:jc w:val="center"/>
        <w:rPr>
          <w:rFonts w:ascii="Times New Roman" w:hAnsi="Times New Roman" w:cs="Times New Roman"/>
          <w:b/>
          <w:sz w:val="24"/>
          <w:szCs w:val="24"/>
        </w:rPr>
      </w:pPr>
      <w:r w:rsidRPr="00DB7990">
        <w:rPr>
          <w:rFonts w:ascii="Times New Roman" w:hAnsi="Times New Roman" w:cs="Times New Roman"/>
          <w:sz w:val="24"/>
          <w:szCs w:val="24"/>
        </w:rPr>
        <w:pict>
          <v:group id="_x0000_s1066" style="position:absolute;left:0;text-align:left;margin-left:198pt;margin-top:-9pt;width:49.2pt;height:63.4pt;z-index:251689984" coordorigin="2411,851" coordsize="2760,4140">
            <v:shape id="_x0000_s1067" type="#_x0000_t75" style="position:absolute;left:2414;top:851;width:2757;height:3362">
              <v:imagedata r:id="rId8" o:title="кол"/>
            </v:shape>
            <v:group id="_x0000_s1068" style="position:absolute;left:2411;top:851;width:2760;height:4140" coordorigin="611,656" coordsize="3365,5774">
              <v:line id="_x0000_s1069" style="position:absolute;flip:y" from="611,671" to="611,5171" strokeweight="1.75pt"/>
              <v:line id="_x0000_s1070" style="position:absolute" from="611,671" to="3971,671" strokeweight="1.75pt"/>
              <v:line id="_x0000_s1071" style="position:absolute" from="3971,656" to="3971,5171" strokeweight="1.5pt"/>
              <v:shape id="_x0000_s1072" type="#_x0000_t87" style="position:absolute;left:1666;top:4120;width:1260;height:3360;rotation:270" adj="1672,10279" strokeweight="1.5pt"/>
            </v:group>
            <v:shape id="_x0000_s1073" type="#_x0000_t75" style="position:absolute;left:2651;top:4091;width:2400;height:392">
              <v:imagedata r:id="rId9" o:title="ветк" gain="69719f"/>
            </v:shape>
          </v:group>
        </w:pict>
      </w: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jc w:val="center"/>
        <w:rPr>
          <w:rFonts w:ascii="Times New Roman" w:hAnsi="Times New Roman" w:cs="Times New Roman"/>
          <w:b/>
          <w:sz w:val="24"/>
          <w:szCs w:val="24"/>
        </w:rPr>
      </w:pPr>
    </w:p>
    <w:p w:rsidR="002D3F91" w:rsidRPr="005A2FB1" w:rsidRDefault="002D3F91" w:rsidP="002D3F91">
      <w:pPr>
        <w:spacing w:after="0" w:line="240" w:lineRule="auto"/>
        <w:ind w:left="1140" w:right="-257" w:hanging="1368"/>
        <w:jc w:val="center"/>
        <w:rPr>
          <w:rFonts w:ascii="Times New Roman" w:hAnsi="Times New Roman" w:cs="Times New Roman"/>
          <w:b/>
          <w:sz w:val="24"/>
          <w:szCs w:val="24"/>
        </w:rPr>
      </w:pPr>
      <w:r w:rsidRPr="005A2FB1">
        <w:rPr>
          <w:rFonts w:ascii="Times New Roman" w:hAnsi="Times New Roman" w:cs="Times New Roman"/>
          <w:b/>
          <w:sz w:val="24"/>
          <w:szCs w:val="24"/>
        </w:rPr>
        <w:t>АДМИНИСТРАЦИЯ ЛЕЖНЕВСКОГО МУНИЦИПАЛЬНОГО РАЙОНА</w:t>
      </w:r>
    </w:p>
    <w:p w:rsidR="002D3F91" w:rsidRPr="005A2FB1" w:rsidRDefault="002D3F91" w:rsidP="002D3F91">
      <w:pPr>
        <w:spacing w:after="0" w:line="240" w:lineRule="auto"/>
        <w:jc w:val="center"/>
        <w:rPr>
          <w:rFonts w:ascii="Times New Roman" w:hAnsi="Times New Roman" w:cs="Times New Roman"/>
          <w:b/>
          <w:sz w:val="24"/>
          <w:szCs w:val="24"/>
        </w:rPr>
      </w:pPr>
      <w:r w:rsidRPr="005A2FB1">
        <w:rPr>
          <w:rFonts w:ascii="Times New Roman" w:hAnsi="Times New Roman" w:cs="Times New Roman"/>
          <w:b/>
          <w:sz w:val="24"/>
          <w:szCs w:val="24"/>
        </w:rPr>
        <w:t xml:space="preserve">ИВАНОВСКОЙ ОБЛАСТИ </w:t>
      </w:r>
    </w:p>
    <w:tbl>
      <w:tblPr>
        <w:tblW w:w="0" w:type="auto"/>
        <w:tblBorders>
          <w:bottom w:val="single" w:sz="12" w:space="0" w:color="auto"/>
        </w:tblBorders>
        <w:tblLayout w:type="fixed"/>
        <w:tblLook w:val="01E0"/>
      </w:tblPr>
      <w:tblGrid>
        <w:gridCol w:w="4785"/>
        <w:gridCol w:w="4785"/>
      </w:tblGrid>
      <w:tr w:rsidR="002D3F91" w:rsidRPr="005A2FB1" w:rsidTr="002D3F91">
        <w:tc>
          <w:tcPr>
            <w:tcW w:w="4785" w:type="dxa"/>
            <w:tcBorders>
              <w:top w:val="nil"/>
              <w:left w:val="nil"/>
              <w:bottom w:val="single" w:sz="12" w:space="0" w:color="auto"/>
              <w:right w:val="nil"/>
            </w:tcBorders>
            <w:hideMark/>
          </w:tcPr>
          <w:p w:rsidR="002D3F91" w:rsidRPr="005A2FB1" w:rsidRDefault="002D3F91">
            <w:pPr>
              <w:spacing w:after="0" w:line="240" w:lineRule="auto"/>
              <w:rPr>
                <w:rFonts w:ascii="Times New Roman" w:hAnsi="Times New Roman" w:cs="Times New Roman"/>
                <w:sz w:val="24"/>
                <w:szCs w:val="24"/>
                <w:lang w:val="en-US"/>
              </w:rPr>
            </w:pPr>
            <w:r w:rsidRPr="005A2FB1">
              <w:rPr>
                <w:rFonts w:ascii="Times New Roman" w:hAnsi="Times New Roman" w:cs="Times New Roman"/>
                <w:sz w:val="24"/>
                <w:szCs w:val="24"/>
              </w:rPr>
              <w:t>155120, пос. Лежнево,</w:t>
            </w:r>
          </w:p>
          <w:p w:rsidR="002D3F91" w:rsidRPr="005A2FB1" w:rsidRDefault="002D3F91">
            <w:pPr>
              <w:spacing w:after="0" w:line="240" w:lineRule="auto"/>
              <w:rPr>
                <w:rFonts w:ascii="Times New Roman" w:hAnsi="Times New Roman" w:cs="Times New Roman"/>
                <w:color w:val="000000"/>
                <w:sz w:val="24"/>
                <w:szCs w:val="24"/>
                <w:lang w:val="en-US"/>
              </w:rPr>
            </w:pPr>
            <w:r w:rsidRPr="005A2FB1">
              <w:rPr>
                <w:rFonts w:ascii="Times New Roman" w:hAnsi="Times New Roman" w:cs="Times New Roman"/>
                <w:sz w:val="24"/>
                <w:szCs w:val="24"/>
              </w:rPr>
              <w:t xml:space="preserve"> ул. Октябрьская, 32</w:t>
            </w:r>
          </w:p>
        </w:tc>
        <w:tc>
          <w:tcPr>
            <w:tcW w:w="4785" w:type="dxa"/>
            <w:tcBorders>
              <w:top w:val="nil"/>
              <w:left w:val="nil"/>
              <w:bottom w:val="single" w:sz="12" w:space="0" w:color="auto"/>
              <w:right w:val="nil"/>
            </w:tcBorders>
            <w:hideMark/>
          </w:tcPr>
          <w:p w:rsidR="002D3F91" w:rsidRPr="005A2FB1" w:rsidRDefault="002D3F91">
            <w:pPr>
              <w:spacing w:after="0" w:line="240" w:lineRule="auto"/>
              <w:jc w:val="right"/>
              <w:rPr>
                <w:rFonts w:ascii="Times New Roman" w:hAnsi="Times New Roman" w:cs="Times New Roman"/>
                <w:color w:val="000000"/>
                <w:sz w:val="24"/>
                <w:szCs w:val="24"/>
              </w:rPr>
            </w:pPr>
            <w:r w:rsidRPr="005A2FB1">
              <w:rPr>
                <w:rFonts w:ascii="Times New Roman" w:hAnsi="Times New Roman" w:cs="Times New Roman"/>
                <w:color w:val="000000"/>
                <w:sz w:val="24"/>
                <w:szCs w:val="24"/>
              </w:rPr>
              <w:t>Тел</w:t>
            </w:r>
            <w:r w:rsidRPr="005A2FB1">
              <w:rPr>
                <w:rFonts w:ascii="Times New Roman" w:hAnsi="Times New Roman" w:cs="Times New Roman"/>
                <w:color w:val="000000"/>
                <w:sz w:val="24"/>
                <w:szCs w:val="24"/>
                <w:lang w:val="en-US"/>
              </w:rPr>
              <w:t>./</w:t>
            </w:r>
            <w:r w:rsidRPr="005A2FB1">
              <w:rPr>
                <w:rFonts w:ascii="Times New Roman" w:hAnsi="Times New Roman" w:cs="Times New Roman"/>
                <w:color w:val="000000"/>
                <w:sz w:val="24"/>
                <w:szCs w:val="24"/>
              </w:rPr>
              <w:t>факс:</w:t>
            </w:r>
            <w:r w:rsidRPr="005A2FB1">
              <w:rPr>
                <w:rFonts w:ascii="Times New Roman" w:hAnsi="Times New Roman" w:cs="Times New Roman"/>
                <w:color w:val="000000"/>
                <w:sz w:val="24"/>
                <w:szCs w:val="24"/>
                <w:lang w:val="en-US"/>
              </w:rPr>
              <w:t> </w:t>
            </w:r>
            <w:r w:rsidRPr="005A2FB1">
              <w:rPr>
                <w:rFonts w:ascii="Times New Roman" w:hAnsi="Times New Roman" w:cs="Times New Roman"/>
                <w:color w:val="000000"/>
                <w:sz w:val="24"/>
                <w:szCs w:val="24"/>
              </w:rPr>
              <w:t xml:space="preserve">(49357) </w:t>
            </w:r>
            <w:r w:rsidRPr="005A2FB1">
              <w:rPr>
                <w:rFonts w:ascii="Times New Roman" w:hAnsi="Times New Roman" w:cs="Times New Roman"/>
                <w:sz w:val="24"/>
                <w:szCs w:val="24"/>
              </w:rPr>
              <w:t>2-12-04</w:t>
            </w:r>
          </w:p>
          <w:p w:rsidR="002D3F91" w:rsidRPr="005A2FB1" w:rsidRDefault="002D3F91">
            <w:pPr>
              <w:spacing w:after="0" w:line="240" w:lineRule="auto"/>
              <w:jc w:val="right"/>
              <w:rPr>
                <w:rFonts w:ascii="Times New Roman" w:hAnsi="Times New Roman" w:cs="Times New Roman"/>
                <w:b/>
                <w:color w:val="000000"/>
                <w:sz w:val="24"/>
                <w:szCs w:val="24"/>
                <w:lang w:val="en-US"/>
              </w:rPr>
            </w:pPr>
            <w:r w:rsidRPr="005A2FB1">
              <w:rPr>
                <w:rFonts w:ascii="Times New Roman" w:hAnsi="Times New Roman" w:cs="Times New Roman"/>
                <w:color w:val="000000"/>
                <w:sz w:val="24"/>
                <w:szCs w:val="24"/>
                <w:lang w:val="en-US"/>
              </w:rPr>
              <w:t>e-mail: info@lezhnevo.ru</w:t>
            </w:r>
          </w:p>
        </w:tc>
      </w:tr>
    </w:tbl>
    <w:p w:rsidR="002D3F91" w:rsidRPr="005A2FB1" w:rsidRDefault="002D3F91" w:rsidP="002D3F91">
      <w:pPr>
        <w:pStyle w:val="ConsPlusNonformat"/>
        <w:jc w:val="center"/>
        <w:rPr>
          <w:rFonts w:ascii="Times New Roman" w:hAnsi="Times New Roman" w:cs="Times New Roman"/>
          <w:sz w:val="24"/>
          <w:szCs w:val="24"/>
        </w:rPr>
      </w:pP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ПРЕДПИСАНИЕ</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 xml:space="preserve">Об устранении выявленных нарушений при пользовании автомобильными дорогами местного значения Лежневского муниципального района     </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 xml:space="preserve"> № _________</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 ________________ 20___ г.                                       _________________</w:t>
      </w:r>
    </w:p>
    <w:p w:rsidR="002D3F91" w:rsidRPr="005A2FB1" w:rsidRDefault="002D3F91" w:rsidP="002D3F91">
      <w:pPr>
        <w:pStyle w:val="ConsPlusNonformat"/>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ab/>
        <w:t>На основании Акта проверки пользователя автомобильных дорог местного значения Лежневского муниципального района:   № ____________ от 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Я, ____________________________________________________________________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(фамилия, имя, отчество, должность должностного лица)</w:t>
      </w:r>
    </w:p>
    <w:p w:rsidR="002D3F91" w:rsidRPr="005A2FB1" w:rsidRDefault="002D3F91" w:rsidP="002D3F91">
      <w:pPr>
        <w:pStyle w:val="ConsPlusNonformat"/>
        <w:jc w:val="center"/>
        <w:rPr>
          <w:rFonts w:ascii="Times New Roman" w:hAnsi="Times New Roman" w:cs="Times New Roman"/>
          <w:sz w:val="24"/>
          <w:szCs w:val="24"/>
        </w:rPr>
      </w:pP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ПРЕДПИСЫВАЮ:</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__________________________________________________________________________________________________________________________________________________</w:t>
      </w:r>
    </w:p>
    <w:p w:rsidR="002D3F91" w:rsidRPr="005A2FB1" w:rsidRDefault="002D3F91" w:rsidP="002D3F91">
      <w:pPr>
        <w:pStyle w:val="ConsPlusNonformat"/>
        <w:jc w:val="center"/>
        <w:rPr>
          <w:rFonts w:ascii="Times New Roman" w:hAnsi="Times New Roman" w:cs="Times New Roman"/>
          <w:sz w:val="24"/>
          <w:szCs w:val="24"/>
        </w:rPr>
      </w:pPr>
      <w:r w:rsidRPr="005A2FB1">
        <w:rPr>
          <w:rFonts w:ascii="Times New Roman" w:hAnsi="Times New Roman" w:cs="Times New Roman"/>
          <w:sz w:val="24"/>
          <w:szCs w:val="24"/>
        </w:rPr>
        <w:t>(наименование пользователя автомобильных дорог местного значения Лежневского муниципального района)</w:t>
      </w:r>
    </w:p>
    <w:p w:rsidR="002D3F91" w:rsidRPr="005A2FB1" w:rsidRDefault="002D3F91" w:rsidP="002D3F91">
      <w:pPr>
        <w:spacing w:after="0" w:line="240" w:lineRule="auto"/>
        <w:ind w:firstLine="540"/>
        <w:jc w:val="both"/>
        <w:rPr>
          <w:rFonts w:ascii="Times New Roman" w:hAnsi="Times New Roman" w:cs="Times New Roman"/>
          <w:sz w:val="24"/>
          <w:szCs w:val="24"/>
        </w:rPr>
      </w:pPr>
    </w:p>
    <w:tbl>
      <w:tblPr>
        <w:tblW w:w="9225" w:type="dxa"/>
        <w:tblInd w:w="70" w:type="dxa"/>
        <w:tblLayout w:type="fixed"/>
        <w:tblCellMar>
          <w:left w:w="70" w:type="dxa"/>
          <w:right w:w="70" w:type="dxa"/>
        </w:tblCellMar>
        <w:tblLook w:val="04A0"/>
      </w:tblPr>
      <w:tblGrid>
        <w:gridCol w:w="522"/>
        <w:gridCol w:w="2998"/>
        <w:gridCol w:w="2085"/>
        <w:gridCol w:w="3620"/>
      </w:tblGrid>
      <w:tr w:rsidR="002D3F91" w:rsidRPr="005A2FB1" w:rsidTr="002D3F91">
        <w:trPr>
          <w:cantSplit/>
          <w:trHeight w:val="388"/>
        </w:trPr>
        <w:tc>
          <w:tcPr>
            <w:tcW w:w="522" w:type="dxa"/>
            <w:tcBorders>
              <w:top w:val="single" w:sz="4" w:space="0" w:color="000000"/>
              <w:left w:val="single" w:sz="4" w:space="0" w:color="000000"/>
              <w:bottom w:val="single" w:sz="4" w:space="0" w:color="000000"/>
              <w:right w:val="nil"/>
            </w:tcBorders>
            <w:hideMark/>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 </w:t>
            </w:r>
            <w:r w:rsidRPr="005A2FB1">
              <w:rPr>
                <w:rFonts w:ascii="Times New Roman" w:hAnsi="Times New Roman" w:cs="Times New Roman"/>
                <w:sz w:val="24"/>
                <w:szCs w:val="24"/>
              </w:rPr>
              <w:br/>
              <w:t>п/п</w:t>
            </w:r>
          </w:p>
        </w:tc>
        <w:tc>
          <w:tcPr>
            <w:tcW w:w="3000" w:type="dxa"/>
            <w:tcBorders>
              <w:top w:val="single" w:sz="4" w:space="0" w:color="000000"/>
              <w:left w:val="single" w:sz="4" w:space="0" w:color="000000"/>
              <w:bottom w:val="single" w:sz="4" w:space="0" w:color="000000"/>
              <w:right w:val="nil"/>
            </w:tcBorders>
            <w:hideMark/>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r w:rsidRPr="005A2FB1">
              <w:rPr>
                <w:rFonts w:ascii="Times New Roman" w:hAnsi="Times New Roman" w:cs="Times New Roman"/>
                <w:sz w:val="24"/>
                <w:szCs w:val="24"/>
              </w:rPr>
              <w:t>Содержание предписания</w:t>
            </w:r>
          </w:p>
        </w:tc>
        <w:tc>
          <w:tcPr>
            <w:tcW w:w="2087" w:type="dxa"/>
            <w:tcBorders>
              <w:top w:val="single" w:sz="4" w:space="0" w:color="000000"/>
              <w:left w:val="single" w:sz="4" w:space="0" w:color="000000"/>
              <w:bottom w:val="single" w:sz="4" w:space="0" w:color="000000"/>
              <w:right w:val="nil"/>
            </w:tcBorders>
            <w:hideMark/>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r w:rsidRPr="005A2FB1">
              <w:rPr>
                <w:rFonts w:ascii="Times New Roman" w:hAnsi="Times New Roman" w:cs="Times New Roman"/>
                <w:sz w:val="24"/>
                <w:szCs w:val="24"/>
              </w:rPr>
              <w:t>Срок исполнения</w:t>
            </w:r>
          </w:p>
        </w:tc>
        <w:tc>
          <w:tcPr>
            <w:tcW w:w="3623" w:type="dxa"/>
            <w:tcBorders>
              <w:top w:val="single" w:sz="4" w:space="0" w:color="000000"/>
              <w:left w:val="single" w:sz="4" w:space="0" w:color="000000"/>
              <w:bottom w:val="single" w:sz="4" w:space="0" w:color="000000"/>
              <w:right w:val="single" w:sz="4" w:space="0" w:color="000000"/>
            </w:tcBorders>
            <w:hideMark/>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r w:rsidRPr="005A2FB1">
              <w:rPr>
                <w:rFonts w:ascii="Times New Roman" w:hAnsi="Times New Roman" w:cs="Times New Roman"/>
                <w:sz w:val="24"/>
                <w:szCs w:val="24"/>
              </w:rPr>
              <w:t xml:space="preserve">Основания для вынесения    </w:t>
            </w:r>
            <w:r w:rsidRPr="005A2FB1">
              <w:rPr>
                <w:rFonts w:ascii="Times New Roman" w:hAnsi="Times New Roman" w:cs="Times New Roman"/>
                <w:sz w:val="24"/>
                <w:szCs w:val="24"/>
              </w:rPr>
              <w:br/>
              <w:t>предписания</w:t>
            </w:r>
          </w:p>
        </w:tc>
      </w:tr>
      <w:tr w:rsidR="002D3F91" w:rsidRPr="005A2FB1" w:rsidTr="002D3F91">
        <w:trPr>
          <w:cantSplit/>
          <w:trHeight w:val="259"/>
        </w:trPr>
        <w:tc>
          <w:tcPr>
            <w:tcW w:w="522"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2087"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r>
      <w:tr w:rsidR="002D3F91" w:rsidRPr="005A2FB1" w:rsidTr="002D3F91">
        <w:trPr>
          <w:cantSplit/>
          <w:trHeight w:val="259"/>
        </w:trPr>
        <w:tc>
          <w:tcPr>
            <w:tcW w:w="522"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2087"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r>
      <w:tr w:rsidR="002D3F91" w:rsidRPr="005A2FB1" w:rsidTr="002D3F91">
        <w:trPr>
          <w:cantSplit/>
          <w:trHeight w:val="259"/>
        </w:trPr>
        <w:tc>
          <w:tcPr>
            <w:tcW w:w="522"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2087" w:type="dxa"/>
            <w:tcBorders>
              <w:top w:val="single" w:sz="4" w:space="0" w:color="000000"/>
              <w:left w:val="single" w:sz="4" w:space="0" w:color="000000"/>
              <w:bottom w:val="single" w:sz="4" w:space="0" w:color="000000"/>
              <w:right w:val="nil"/>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right w:val="single" w:sz="4" w:space="0" w:color="000000"/>
            </w:tcBorders>
          </w:tcPr>
          <w:p w:rsidR="002D3F91" w:rsidRPr="005A2FB1" w:rsidRDefault="002D3F91">
            <w:pPr>
              <w:pStyle w:val="ConsPlusCell"/>
              <w:widowControl/>
              <w:snapToGrid w:val="0"/>
              <w:spacing w:line="276" w:lineRule="auto"/>
              <w:jc w:val="both"/>
              <w:rPr>
                <w:rFonts w:ascii="Times New Roman" w:hAnsi="Times New Roman" w:cs="Times New Roman"/>
                <w:sz w:val="24"/>
                <w:szCs w:val="24"/>
              </w:rPr>
            </w:pPr>
          </w:p>
        </w:tc>
      </w:tr>
    </w:tbl>
    <w:p w:rsidR="002D3F91" w:rsidRPr="005A2FB1" w:rsidRDefault="002D3F91" w:rsidP="002D3F91">
      <w:pPr>
        <w:spacing w:after="0" w:line="240" w:lineRule="auto"/>
        <w:ind w:firstLine="540"/>
        <w:jc w:val="both"/>
        <w:rPr>
          <w:rFonts w:ascii="Times New Roman" w:hAnsi="Times New Roman" w:cs="Times New Roman"/>
          <w:sz w:val="24"/>
          <w:szCs w:val="24"/>
        </w:rPr>
      </w:pP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ab/>
        <w:t>Пользователь автомобильных дорог местного значения Лежневского муниципального района   обязан проинформировать  об  исполнении  соответствующих пунктов  настоящего  предписания  Администрацию   Лежневского муниципального района,   должностное  лицо  которой  выдало предписание, в течение 7 дней с даты истечения срока их исполнения.</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Подпись лица, выдавшего предписание:                  _____________________</w:t>
      </w:r>
    </w:p>
    <w:p w:rsidR="002D3F91" w:rsidRPr="005A2FB1" w:rsidRDefault="005A2FB1" w:rsidP="002D3F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D3F91" w:rsidRPr="005A2FB1">
        <w:rPr>
          <w:rFonts w:ascii="Times New Roman" w:hAnsi="Times New Roman" w:cs="Times New Roman"/>
          <w:sz w:val="24"/>
          <w:szCs w:val="24"/>
        </w:rPr>
        <w:t>(подпись)</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Предписание получено:</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__________________________________________________</w:t>
      </w:r>
      <w:r w:rsidR="007D3EBD" w:rsidRPr="005A2FB1">
        <w:rPr>
          <w:rFonts w:ascii="Times New Roman" w:hAnsi="Times New Roman" w:cs="Times New Roman"/>
          <w:sz w:val="24"/>
          <w:szCs w:val="24"/>
        </w:rPr>
        <w:t>___________________________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(фамилия, имя, отчество, должность уполномоченного представителя пользователя автомобильных дорог местного значения Лежневского муниципального района)</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_____ ____________________ 20___ г.                  ______________________</w:t>
      </w:r>
    </w:p>
    <w:p w:rsidR="002D3F91" w:rsidRPr="005A2FB1" w:rsidRDefault="002D3F91" w:rsidP="002D3F91">
      <w:pPr>
        <w:pStyle w:val="ConsPlusNonformat"/>
        <w:jc w:val="both"/>
        <w:rPr>
          <w:rFonts w:ascii="Times New Roman" w:hAnsi="Times New Roman" w:cs="Times New Roman"/>
          <w:sz w:val="24"/>
          <w:szCs w:val="24"/>
        </w:rPr>
      </w:pPr>
      <w:r w:rsidRPr="005A2FB1">
        <w:rPr>
          <w:rFonts w:ascii="Times New Roman" w:hAnsi="Times New Roman" w:cs="Times New Roman"/>
          <w:sz w:val="24"/>
          <w:szCs w:val="24"/>
        </w:rPr>
        <w:t xml:space="preserve">                                                                                                </w:t>
      </w:r>
      <w:r w:rsidR="005A2FB1">
        <w:rPr>
          <w:rFonts w:ascii="Times New Roman" w:hAnsi="Times New Roman" w:cs="Times New Roman"/>
          <w:sz w:val="24"/>
          <w:szCs w:val="24"/>
        </w:rPr>
        <w:t xml:space="preserve"> </w:t>
      </w:r>
      <w:r w:rsidRPr="005A2FB1">
        <w:rPr>
          <w:rFonts w:ascii="Times New Roman" w:hAnsi="Times New Roman" w:cs="Times New Roman"/>
          <w:sz w:val="24"/>
          <w:szCs w:val="24"/>
        </w:rPr>
        <w:t>(подпись)</w:t>
      </w:r>
    </w:p>
    <w:p w:rsidR="001467F9" w:rsidRPr="005A2FB1" w:rsidRDefault="001467F9">
      <w:pPr>
        <w:rPr>
          <w:rFonts w:ascii="Times New Roman" w:hAnsi="Times New Roman" w:cs="Times New Roman"/>
          <w:sz w:val="24"/>
          <w:szCs w:val="24"/>
        </w:rPr>
      </w:pPr>
    </w:p>
    <w:sectPr w:rsidR="001467F9" w:rsidRPr="005A2FB1" w:rsidSect="000974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F10" w:rsidRDefault="00636F10" w:rsidP="007D3EBD">
      <w:pPr>
        <w:spacing w:after="0" w:line="240" w:lineRule="auto"/>
      </w:pPr>
      <w:r>
        <w:separator/>
      </w:r>
    </w:p>
  </w:endnote>
  <w:endnote w:type="continuationSeparator" w:id="1">
    <w:p w:rsidR="00636F10" w:rsidRDefault="00636F10" w:rsidP="007D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0060"/>
      <w:docPartObj>
        <w:docPartGallery w:val="Page Numbers (Bottom of Page)"/>
        <w:docPartUnique/>
      </w:docPartObj>
    </w:sdtPr>
    <w:sdtContent>
      <w:p w:rsidR="00F33C7C" w:rsidRDefault="00DB7990">
        <w:pPr>
          <w:pStyle w:val="aa"/>
          <w:jc w:val="right"/>
        </w:pPr>
        <w:fldSimple w:instr=" PAGE   \* MERGEFORMAT ">
          <w:r w:rsidR="00752350">
            <w:rPr>
              <w:noProof/>
            </w:rPr>
            <w:t>11</w:t>
          </w:r>
        </w:fldSimple>
      </w:p>
    </w:sdtContent>
  </w:sdt>
  <w:p w:rsidR="00F33C7C" w:rsidRDefault="00F33C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F10" w:rsidRDefault="00636F10" w:rsidP="007D3EBD">
      <w:pPr>
        <w:spacing w:after="0" w:line="240" w:lineRule="auto"/>
      </w:pPr>
      <w:r>
        <w:separator/>
      </w:r>
    </w:p>
  </w:footnote>
  <w:footnote w:type="continuationSeparator" w:id="1">
    <w:p w:rsidR="00636F10" w:rsidRDefault="00636F10" w:rsidP="007D3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64B48"/>
    <w:multiLevelType w:val="multilevel"/>
    <w:tmpl w:val="BC42EA3E"/>
    <w:lvl w:ilvl="0">
      <w:start w:val="1"/>
      <w:numFmt w:val="decimal"/>
      <w:lvlText w:val="%1."/>
      <w:lvlJc w:val="left"/>
      <w:pPr>
        <w:ind w:left="1140" w:hanging="1140"/>
      </w:pPr>
    </w:lvl>
    <w:lvl w:ilvl="1">
      <w:start w:val="1"/>
      <w:numFmt w:val="decimal"/>
      <w:lvlText w:val="%1.%2."/>
      <w:lvlJc w:val="left"/>
      <w:pPr>
        <w:ind w:left="1140" w:hanging="1140"/>
      </w:pPr>
    </w:lvl>
    <w:lvl w:ilvl="2">
      <w:start w:val="1"/>
      <w:numFmt w:val="decimal"/>
      <w:lvlText w:val="%1.%2.%3."/>
      <w:lvlJc w:val="left"/>
      <w:pPr>
        <w:ind w:left="2275"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
    <w:nsid w:val="36BB5C60"/>
    <w:multiLevelType w:val="multilevel"/>
    <w:tmpl w:val="4B242F94"/>
    <w:lvl w:ilvl="0">
      <w:start w:val="4"/>
      <w:numFmt w:val="decimal"/>
      <w:lvlText w:val="%1."/>
      <w:lvlJc w:val="left"/>
      <w:pPr>
        <w:tabs>
          <w:tab w:val="num" w:pos="465"/>
        </w:tabs>
        <w:ind w:left="465" w:hanging="465"/>
      </w:pPr>
      <w:rPr>
        <w:b/>
      </w:rPr>
    </w:lvl>
    <w:lvl w:ilvl="1">
      <w:start w:val="9"/>
      <w:numFmt w:val="decimal"/>
      <w:lvlText w:val="%1.%2."/>
      <w:lvlJc w:val="left"/>
      <w:pPr>
        <w:tabs>
          <w:tab w:val="num" w:pos="1430"/>
        </w:tabs>
        <w:ind w:left="1430"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712"/>
        </w:tabs>
        <w:ind w:left="3712" w:hanging="144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5208"/>
        </w:tabs>
        <w:ind w:left="5208" w:hanging="1800"/>
      </w:pPr>
    </w:lvl>
    <w:lvl w:ilvl="7">
      <w:start w:val="1"/>
      <w:numFmt w:val="decimal"/>
      <w:lvlText w:val="%1.%2.%3.%4.%5.%6.%7.%8."/>
      <w:lvlJc w:val="left"/>
      <w:pPr>
        <w:tabs>
          <w:tab w:val="num" w:pos="6136"/>
        </w:tabs>
        <w:ind w:left="6136" w:hanging="2160"/>
      </w:pPr>
    </w:lvl>
    <w:lvl w:ilvl="8">
      <w:start w:val="1"/>
      <w:numFmt w:val="decimal"/>
      <w:lvlText w:val="%1.%2.%3.%4.%5.%6.%7.%8.%9."/>
      <w:lvlJc w:val="left"/>
      <w:pPr>
        <w:tabs>
          <w:tab w:val="num" w:pos="6704"/>
        </w:tabs>
        <w:ind w:left="6704" w:hanging="2160"/>
      </w:pPr>
    </w:lvl>
  </w:abstractNum>
  <w:abstractNum w:abstractNumId="2">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3">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5DA30B55"/>
    <w:multiLevelType w:val="multilevel"/>
    <w:tmpl w:val="2AC42C22"/>
    <w:lvl w:ilvl="0">
      <w:start w:val="1"/>
      <w:numFmt w:val="decimal"/>
      <w:lvlText w:val="%1."/>
      <w:lvlJc w:val="left"/>
      <w:pPr>
        <w:ind w:left="720" w:hanging="360"/>
      </w:pPr>
    </w:lvl>
    <w:lvl w:ilvl="1">
      <w:start w:val="1"/>
      <w:numFmt w:val="decimal"/>
      <w:isLgl/>
      <w:lvlText w:val="%1.%2."/>
      <w:lvlJc w:val="left"/>
      <w:pPr>
        <w:ind w:left="1871" w:hanging="1020"/>
      </w:pPr>
    </w:lvl>
    <w:lvl w:ilvl="2">
      <w:start w:val="1"/>
      <w:numFmt w:val="decimal"/>
      <w:isLgl/>
      <w:lvlText w:val="%1.%2.%3."/>
      <w:lvlJc w:val="left"/>
      <w:pPr>
        <w:ind w:left="1740" w:hanging="1020"/>
      </w:pPr>
    </w:lvl>
    <w:lvl w:ilvl="3">
      <w:start w:val="1"/>
      <w:numFmt w:val="decimal"/>
      <w:isLgl/>
      <w:lvlText w:val="%1.%2.%3.%4."/>
      <w:lvlJc w:val="left"/>
      <w:pPr>
        <w:ind w:left="1920" w:hanging="10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5">
    <w:nsid w:val="684027BA"/>
    <w:multiLevelType w:val="multilevel"/>
    <w:tmpl w:val="6C9C2712"/>
    <w:lvl w:ilvl="0">
      <w:start w:val="1"/>
      <w:numFmt w:val="decimal"/>
      <w:lvlText w:val="%1."/>
      <w:lvlJc w:val="left"/>
      <w:pPr>
        <w:ind w:left="1260" w:hanging="360"/>
      </w:pPr>
      <w:rPr>
        <w:b/>
      </w:rPr>
    </w:lvl>
    <w:lvl w:ilvl="1">
      <w:start w:val="1"/>
      <w:numFmt w:val="decimal"/>
      <w:isLgl/>
      <w:lvlText w:val="%1.%2."/>
      <w:lvlJc w:val="left"/>
      <w:pPr>
        <w:ind w:left="1946" w:hanging="1095"/>
      </w:pPr>
      <w:rPr>
        <w:b w:val="0"/>
        <w:i w:val="0"/>
      </w:rPr>
    </w:lvl>
    <w:lvl w:ilvl="2">
      <w:start w:val="1"/>
      <w:numFmt w:val="decimal"/>
      <w:isLgl/>
      <w:lvlText w:val="%1.%2.%3."/>
      <w:lvlJc w:val="left"/>
      <w:pPr>
        <w:ind w:left="1995" w:hanging="1095"/>
      </w:pPr>
      <w:rPr>
        <w:i w:val="0"/>
      </w:rPr>
    </w:lvl>
    <w:lvl w:ilvl="3">
      <w:start w:val="1"/>
      <w:numFmt w:val="decimal"/>
      <w:isLgl/>
      <w:lvlText w:val="%1.%2.%3.%4."/>
      <w:lvlJc w:val="left"/>
      <w:pPr>
        <w:ind w:left="1995" w:hanging="1095"/>
      </w:pPr>
    </w:lvl>
    <w:lvl w:ilvl="4">
      <w:start w:val="1"/>
      <w:numFmt w:val="decimal"/>
      <w:isLgl/>
      <w:lvlText w:val="%1.%2.%3.%4.%5."/>
      <w:lvlJc w:val="left"/>
      <w:pPr>
        <w:ind w:left="1995" w:hanging="1095"/>
      </w:pPr>
    </w:lvl>
    <w:lvl w:ilvl="5">
      <w:start w:val="1"/>
      <w:numFmt w:val="decimal"/>
      <w:isLgl/>
      <w:lvlText w:val="%1.%2.%3.%4.%5.%6."/>
      <w:lvlJc w:val="left"/>
      <w:pPr>
        <w:ind w:left="1995" w:hanging="1095"/>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nsid w:val="70D1445D"/>
    <w:multiLevelType w:val="hybridMultilevel"/>
    <w:tmpl w:val="D9D426F6"/>
    <w:lvl w:ilvl="0" w:tplc="D29ADDA6">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3F91"/>
    <w:rsid w:val="000974D4"/>
    <w:rsid w:val="000C655F"/>
    <w:rsid w:val="001467F9"/>
    <w:rsid w:val="002012BE"/>
    <w:rsid w:val="00231F91"/>
    <w:rsid w:val="002A25D6"/>
    <w:rsid w:val="002D3F91"/>
    <w:rsid w:val="003F0336"/>
    <w:rsid w:val="00416F7D"/>
    <w:rsid w:val="005A2FB1"/>
    <w:rsid w:val="00636F10"/>
    <w:rsid w:val="00752350"/>
    <w:rsid w:val="007D3EBD"/>
    <w:rsid w:val="00AE6066"/>
    <w:rsid w:val="00D34E62"/>
    <w:rsid w:val="00DB7990"/>
    <w:rsid w:val="00E04FF6"/>
    <w:rsid w:val="00F33C7C"/>
    <w:rsid w:val="00F54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D4"/>
  </w:style>
  <w:style w:type="paragraph" w:styleId="1">
    <w:name w:val="heading 1"/>
    <w:basedOn w:val="a"/>
    <w:next w:val="a"/>
    <w:link w:val="10"/>
    <w:qFormat/>
    <w:rsid w:val="002D3F91"/>
    <w:pPr>
      <w:keepNext/>
      <w:spacing w:after="0" w:line="240" w:lineRule="auto"/>
      <w:jc w:val="center"/>
      <w:outlineLvl w:val="0"/>
    </w:pPr>
    <w:rPr>
      <w:rFonts w:ascii="Cambria" w:eastAsia="Times New Roman" w:hAnsi="Cambria" w:cs="Cambria"/>
      <w:b/>
      <w:bCs/>
      <w:kern w:val="32"/>
      <w:sz w:val="32"/>
      <w:szCs w:val="32"/>
    </w:rPr>
  </w:style>
  <w:style w:type="paragraph" w:styleId="2">
    <w:name w:val="heading 2"/>
    <w:basedOn w:val="a"/>
    <w:next w:val="a"/>
    <w:link w:val="20"/>
    <w:semiHidden/>
    <w:unhideWhenUsed/>
    <w:qFormat/>
    <w:rsid w:val="002D3F9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2D3F9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91"/>
    <w:rPr>
      <w:rFonts w:ascii="Cambria" w:eastAsia="Times New Roman" w:hAnsi="Cambria" w:cs="Cambria"/>
      <w:b/>
      <w:bCs/>
      <w:kern w:val="32"/>
      <w:sz w:val="32"/>
      <w:szCs w:val="32"/>
    </w:rPr>
  </w:style>
  <w:style w:type="character" w:customStyle="1" w:styleId="20">
    <w:name w:val="Заголовок 2 Знак"/>
    <w:basedOn w:val="a0"/>
    <w:link w:val="2"/>
    <w:semiHidden/>
    <w:rsid w:val="002D3F91"/>
    <w:rPr>
      <w:rFonts w:ascii="Arial" w:eastAsia="Times New Roman" w:hAnsi="Arial" w:cs="Arial"/>
      <w:b/>
      <w:bCs/>
      <w:i/>
      <w:iCs/>
      <w:sz w:val="28"/>
      <w:szCs w:val="28"/>
    </w:rPr>
  </w:style>
  <w:style w:type="character" w:customStyle="1" w:styleId="30">
    <w:name w:val="Заголовок 3 Знак"/>
    <w:basedOn w:val="a0"/>
    <w:link w:val="3"/>
    <w:rsid w:val="002D3F91"/>
    <w:rPr>
      <w:rFonts w:ascii="Arial" w:eastAsia="Times New Roman" w:hAnsi="Arial" w:cs="Arial"/>
      <w:b/>
      <w:bCs/>
      <w:sz w:val="26"/>
      <w:szCs w:val="26"/>
    </w:rPr>
  </w:style>
  <w:style w:type="character" w:styleId="a3">
    <w:name w:val="Hyperlink"/>
    <w:basedOn w:val="a0"/>
    <w:semiHidden/>
    <w:unhideWhenUsed/>
    <w:rsid w:val="002D3F91"/>
    <w:rPr>
      <w:color w:val="0000FF"/>
      <w:u w:val="single"/>
    </w:rPr>
  </w:style>
  <w:style w:type="character" w:styleId="a4">
    <w:name w:val="FollowedHyperlink"/>
    <w:basedOn w:val="a0"/>
    <w:uiPriority w:val="99"/>
    <w:semiHidden/>
    <w:unhideWhenUsed/>
    <w:rsid w:val="002D3F91"/>
    <w:rPr>
      <w:color w:val="800080" w:themeColor="followedHyperlink"/>
      <w:u w:val="single"/>
    </w:rPr>
  </w:style>
  <w:style w:type="paragraph" w:styleId="a5">
    <w:name w:val="Normal (Web)"/>
    <w:basedOn w:val="a"/>
    <w:semiHidden/>
    <w:unhideWhenUsed/>
    <w:rsid w:val="002D3F91"/>
    <w:pPr>
      <w:spacing w:before="24" w:after="24" w:line="240" w:lineRule="auto"/>
    </w:pPr>
    <w:rPr>
      <w:rFonts w:ascii="Arial" w:eastAsia="Times New Roman" w:hAnsi="Arial" w:cs="Arial"/>
      <w:color w:val="332E2D"/>
      <w:spacing w:val="2"/>
      <w:sz w:val="24"/>
      <w:szCs w:val="24"/>
    </w:rPr>
  </w:style>
  <w:style w:type="paragraph" w:styleId="a6">
    <w:name w:val="annotation text"/>
    <w:basedOn w:val="a"/>
    <w:link w:val="a7"/>
    <w:unhideWhenUsed/>
    <w:rsid w:val="002D3F91"/>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rsid w:val="002D3F91"/>
    <w:rPr>
      <w:rFonts w:ascii="Times New Roman" w:eastAsia="Times New Roman" w:hAnsi="Times New Roman" w:cs="Times New Roman"/>
      <w:sz w:val="20"/>
      <w:szCs w:val="20"/>
    </w:rPr>
  </w:style>
  <w:style w:type="paragraph" w:styleId="a8">
    <w:name w:val="header"/>
    <w:basedOn w:val="a"/>
    <w:link w:val="a9"/>
    <w:semiHidden/>
    <w:unhideWhenUsed/>
    <w:rsid w:val="002D3F91"/>
    <w:pPr>
      <w:tabs>
        <w:tab w:val="center" w:pos="4844"/>
        <w:tab w:val="right" w:pos="9689"/>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semiHidden/>
    <w:rsid w:val="002D3F91"/>
    <w:rPr>
      <w:rFonts w:ascii="Times New Roman" w:eastAsia="Times New Roman" w:hAnsi="Times New Roman" w:cs="Times New Roman"/>
      <w:sz w:val="28"/>
      <w:szCs w:val="20"/>
    </w:rPr>
  </w:style>
  <w:style w:type="paragraph" w:styleId="aa">
    <w:name w:val="footer"/>
    <w:basedOn w:val="a"/>
    <w:link w:val="ab"/>
    <w:uiPriority w:val="99"/>
    <w:unhideWhenUsed/>
    <w:rsid w:val="002D3F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2D3F91"/>
    <w:rPr>
      <w:rFonts w:ascii="Times New Roman" w:eastAsia="Times New Roman" w:hAnsi="Times New Roman" w:cs="Times New Roman"/>
      <w:sz w:val="24"/>
      <w:szCs w:val="24"/>
    </w:rPr>
  </w:style>
  <w:style w:type="paragraph" w:styleId="ac">
    <w:name w:val="Title"/>
    <w:basedOn w:val="a"/>
    <w:link w:val="ad"/>
    <w:qFormat/>
    <w:rsid w:val="002D3F91"/>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2D3F91"/>
    <w:rPr>
      <w:rFonts w:ascii="Times New Roman" w:eastAsia="Times New Roman" w:hAnsi="Times New Roman" w:cs="Times New Roman"/>
      <w:sz w:val="28"/>
      <w:szCs w:val="20"/>
    </w:rPr>
  </w:style>
  <w:style w:type="paragraph" w:styleId="ae">
    <w:name w:val="Body Text"/>
    <w:basedOn w:val="a"/>
    <w:link w:val="af"/>
    <w:semiHidden/>
    <w:unhideWhenUsed/>
    <w:rsid w:val="002D3F91"/>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semiHidden/>
    <w:rsid w:val="002D3F91"/>
    <w:rPr>
      <w:rFonts w:ascii="Times New Roman" w:eastAsia="Times New Roman" w:hAnsi="Times New Roman" w:cs="Times New Roman"/>
      <w:sz w:val="24"/>
      <w:szCs w:val="24"/>
    </w:rPr>
  </w:style>
  <w:style w:type="paragraph" w:styleId="af0">
    <w:name w:val="Body Text Indent"/>
    <w:basedOn w:val="a"/>
    <w:link w:val="af1"/>
    <w:semiHidden/>
    <w:unhideWhenUsed/>
    <w:rsid w:val="002D3F91"/>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semiHidden/>
    <w:rsid w:val="002D3F91"/>
    <w:rPr>
      <w:rFonts w:ascii="Times New Roman" w:eastAsia="Times New Roman" w:hAnsi="Times New Roman" w:cs="Times New Roman"/>
      <w:sz w:val="24"/>
      <w:szCs w:val="24"/>
    </w:rPr>
  </w:style>
  <w:style w:type="paragraph" w:styleId="31">
    <w:name w:val="Body Text 3"/>
    <w:basedOn w:val="a"/>
    <w:link w:val="32"/>
    <w:semiHidden/>
    <w:unhideWhenUsed/>
    <w:rsid w:val="002D3F91"/>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2D3F91"/>
    <w:rPr>
      <w:rFonts w:ascii="Times New Roman" w:eastAsia="Times New Roman" w:hAnsi="Times New Roman" w:cs="Times New Roman"/>
      <w:sz w:val="24"/>
      <w:szCs w:val="20"/>
    </w:rPr>
  </w:style>
  <w:style w:type="paragraph" w:styleId="21">
    <w:name w:val="Body Text Indent 2"/>
    <w:basedOn w:val="a"/>
    <w:link w:val="22"/>
    <w:semiHidden/>
    <w:unhideWhenUsed/>
    <w:rsid w:val="002D3F9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2D3F91"/>
    <w:rPr>
      <w:rFonts w:ascii="Times New Roman" w:eastAsia="Times New Roman" w:hAnsi="Times New Roman" w:cs="Times New Roman"/>
      <w:sz w:val="24"/>
      <w:szCs w:val="24"/>
    </w:rPr>
  </w:style>
  <w:style w:type="paragraph" w:styleId="af2">
    <w:name w:val="Block Text"/>
    <w:basedOn w:val="a"/>
    <w:semiHidden/>
    <w:unhideWhenUsed/>
    <w:rsid w:val="002D3F91"/>
    <w:pPr>
      <w:widowControl w:val="0"/>
      <w:shd w:val="clear" w:color="auto" w:fill="FFFFFF"/>
      <w:autoSpaceDE w:val="0"/>
      <w:autoSpaceDN w:val="0"/>
      <w:adjustRightInd w:val="0"/>
      <w:spacing w:after="0" w:line="323" w:lineRule="exact"/>
      <w:ind w:left="-540" w:right="-185"/>
    </w:pPr>
    <w:rPr>
      <w:rFonts w:ascii="Courier New" w:eastAsia="Times New Roman" w:hAnsi="Courier New" w:cs="Times New Roman"/>
      <w:color w:val="000000"/>
      <w:spacing w:val="-3"/>
      <w:sz w:val="16"/>
      <w:szCs w:val="24"/>
    </w:rPr>
  </w:style>
  <w:style w:type="paragraph" w:styleId="af3">
    <w:name w:val="Balloon Text"/>
    <w:basedOn w:val="a"/>
    <w:link w:val="af4"/>
    <w:semiHidden/>
    <w:unhideWhenUsed/>
    <w:rsid w:val="002D3F91"/>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2D3F91"/>
    <w:rPr>
      <w:rFonts w:ascii="Tahoma" w:eastAsia="Times New Roman" w:hAnsi="Tahoma" w:cs="Tahoma"/>
      <w:sz w:val="16"/>
      <w:szCs w:val="16"/>
    </w:rPr>
  </w:style>
  <w:style w:type="paragraph" w:styleId="af5">
    <w:name w:val="List Paragraph"/>
    <w:basedOn w:val="a"/>
    <w:uiPriority w:val="99"/>
    <w:qFormat/>
    <w:rsid w:val="002D3F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Normal">
    <w:name w:val="ConsNormal"/>
    <w:rsid w:val="002D3F9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2D3F91"/>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2D3F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6">
    <w:name w:val="Знак Знак Знак Знак Знак Знак Знак Знак Знак Знак Знак Знак Знак Знак Знак Знак"/>
    <w:basedOn w:val="a"/>
    <w:rsid w:val="002D3F91"/>
    <w:pPr>
      <w:spacing w:after="160" w:line="240" w:lineRule="exact"/>
    </w:pPr>
    <w:rPr>
      <w:rFonts w:ascii="Verdana" w:eastAsia="Times New Roman" w:hAnsi="Verdana" w:cs="Times New Roman"/>
      <w:sz w:val="24"/>
      <w:szCs w:val="24"/>
      <w:lang w:val="en-US" w:eastAsia="en-US"/>
    </w:rPr>
  </w:style>
  <w:style w:type="paragraph" w:customStyle="1" w:styleId="11">
    <w:name w:val="1"/>
    <w:basedOn w:val="a"/>
    <w:rsid w:val="002D3F91"/>
    <w:pPr>
      <w:spacing w:before="100" w:beforeAutospacing="1" w:after="100" w:afterAutospacing="1" w:line="240" w:lineRule="auto"/>
    </w:pPr>
    <w:rPr>
      <w:rFonts w:ascii="Tahoma" w:eastAsia="Times New Roman" w:hAnsi="Tahoma" w:cs="Times New Roman"/>
      <w:bCs/>
      <w:sz w:val="20"/>
      <w:szCs w:val="20"/>
      <w:lang w:val="en-US" w:eastAsia="en-US"/>
    </w:rPr>
  </w:style>
  <w:style w:type="paragraph" w:customStyle="1" w:styleId="af7">
    <w:name w:val="Знак"/>
    <w:basedOn w:val="a"/>
    <w:rsid w:val="002D3F91"/>
    <w:pPr>
      <w:spacing w:before="100" w:beforeAutospacing="1" w:after="100" w:afterAutospacing="1" w:line="240" w:lineRule="auto"/>
    </w:pPr>
    <w:rPr>
      <w:rFonts w:ascii="Tahoma" w:eastAsia="Times New Roman" w:hAnsi="Tahoma" w:cs="Times New Roman"/>
      <w:bCs/>
      <w:sz w:val="20"/>
      <w:szCs w:val="20"/>
      <w:lang w:val="en-US" w:eastAsia="en-US"/>
    </w:rPr>
  </w:style>
  <w:style w:type="paragraph" w:customStyle="1" w:styleId="ConsPlusNonformat">
    <w:name w:val="ConsPlusNonformat"/>
    <w:rsid w:val="002D3F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D3F9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0">
    <w:name w:val="Основной текст с отступом 21"/>
    <w:basedOn w:val="a"/>
    <w:uiPriority w:val="99"/>
    <w:rsid w:val="002D3F91"/>
    <w:pPr>
      <w:widowControl w:val="0"/>
      <w:suppressAutoHyphens/>
      <w:spacing w:before="120" w:after="0" w:line="240" w:lineRule="auto"/>
      <w:ind w:firstLine="709"/>
      <w:jc w:val="both"/>
    </w:pPr>
    <w:rPr>
      <w:rFonts w:ascii="Times New Roman" w:eastAsia="Andale Sans UI" w:hAnsi="Times New Roman" w:cs="Times New Roman"/>
      <w:color w:val="000000"/>
      <w:kern w:val="2"/>
      <w:sz w:val="28"/>
      <w:szCs w:val="28"/>
    </w:rPr>
  </w:style>
  <w:style w:type="paragraph" w:customStyle="1" w:styleId="consplusnormal0">
    <w:name w:val="consplusnormal"/>
    <w:basedOn w:val="a"/>
    <w:uiPriority w:val="99"/>
    <w:rsid w:val="002D3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нак Знак Знак Знак Знак Знак Знак"/>
    <w:basedOn w:val="a"/>
    <w:rsid w:val="002D3F91"/>
    <w:pPr>
      <w:spacing w:after="160" w:line="240" w:lineRule="exact"/>
    </w:pPr>
    <w:rPr>
      <w:rFonts w:ascii="Verdana" w:eastAsia="Times New Roman" w:hAnsi="Verdana" w:cs="Verdana"/>
      <w:sz w:val="20"/>
      <w:szCs w:val="20"/>
      <w:lang w:val="en-US" w:eastAsia="en-US"/>
    </w:rPr>
  </w:style>
  <w:style w:type="character" w:customStyle="1" w:styleId="4">
    <w:name w:val="Основной текст (4)_"/>
    <w:basedOn w:val="a0"/>
    <w:link w:val="41"/>
    <w:uiPriority w:val="99"/>
    <w:locked/>
    <w:rsid w:val="002D3F91"/>
    <w:rPr>
      <w:sz w:val="23"/>
      <w:szCs w:val="23"/>
      <w:shd w:val="clear" w:color="auto" w:fill="FFFFFF"/>
    </w:rPr>
  </w:style>
  <w:style w:type="paragraph" w:customStyle="1" w:styleId="41">
    <w:name w:val="Основной текст (4)1"/>
    <w:basedOn w:val="a"/>
    <w:link w:val="4"/>
    <w:uiPriority w:val="99"/>
    <w:rsid w:val="002D3F91"/>
    <w:pPr>
      <w:shd w:val="clear" w:color="auto" w:fill="FFFFFF"/>
      <w:spacing w:before="420" w:after="720" w:line="274" w:lineRule="exact"/>
      <w:jc w:val="both"/>
    </w:pPr>
    <w:rPr>
      <w:sz w:val="23"/>
      <w:szCs w:val="23"/>
    </w:rPr>
  </w:style>
  <w:style w:type="paragraph" w:customStyle="1" w:styleId="ConsPlusCell">
    <w:name w:val="ConsPlusCell"/>
    <w:rsid w:val="002D3F91"/>
    <w:pPr>
      <w:widowControl w:val="0"/>
      <w:suppressAutoHyphens/>
      <w:autoSpaceDE w:val="0"/>
      <w:spacing w:after="0" w:line="240" w:lineRule="auto"/>
    </w:pPr>
    <w:rPr>
      <w:rFonts w:ascii="Arial" w:eastAsia="Times New Roman" w:hAnsi="Arial" w:cs="Arial"/>
      <w:kern w:val="2"/>
      <w:sz w:val="20"/>
      <w:szCs w:val="20"/>
      <w:lang w:eastAsia="ar-SA"/>
    </w:rPr>
  </w:style>
  <w:style w:type="character" w:customStyle="1" w:styleId="af9">
    <w:name w:val="Знак Знак"/>
    <w:basedOn w:val="a0"/>
    <w:locked/>
    <w:rsid w:val="002D3F91"/>
    <w:rPr>
      <w:rFonts w:ascii="Cambria" w:hAnsi="Cambria" w:cs="Cambria" w:hint="default"/>
      <w:b/>
      <w:bCs/>
      <w:kern w:val="32"/>
      <w:sz w:val="32"/>
      <w:szCs w:val="32"/>
      <w:lang w:val="ru-RU" w:eastAsia="ru-RU" w:bidi="ar-SA"/>
    </w:rPr>
  </w:style>
  <w:style w:type="character" w:customStyle="1" w:styleId="4131">
    <w:name w:val="Основной текст (4) + 131"/>
    <w:aliases w:val="5 pt1"/>
    <w:basedOn w:val="4"/>
    <w:uiPriority w:val="99"/>
    <w:rsid w:val="002D3F91"/>
    <w:rPr>
      <w:sz w:val="27"/>
      <w:szCs w:val="27"/>
    </w:rPr>
  </w:style>
  <w:style w:type="table" w:styleId="afa">
    <w:name w:val="Table Grid"/>
    <w:basedOn w:val="a1"/>
    <w:rsid w:val="002D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70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EB7326D1E1890A57710A450A0F46363606D54BED9E8660DCCB0C65D87959F42V0j4M" TargetMode="External"/><Relationship Id="rId18" Type="http://schemas.openxmlformats.org/officeDocument/2006/relationships/hyperlink" Target="consultantplus://offline/ref=E48251FFA1AF8FBF2AB2EDDAE1EB3A854F031FCC77A307176340A8AAAE3E9D158C20E6DD1EF772BF3335H" TargetMode="External"/><Relationship Id="rId3" Type="http://schemas.openxmlformats.org/officeDocument/2006/relationships/styles" Target="styles.xml"/><Relationship Id="rId21" Type="http://schemas.openxmlformats.org/officeDocument/2006/relationships/hyperlink" Target="consultantplus://offline/ref=0456087A212694A5022F58176E5D48D2D3ADDAEC7BEC6A21E55653AEB7CD6FB46B3AD4132805vDJ" TargetMode="External"/><Relationship Id="rId7" Type="http://schemas.openxmlformats.org/officeDocument/2006/relationships/endnotes" Target="endnotes.xml"/><Relationship Id="rId12" Type="http://schemas.openxmlformats.org/officeDocument/2006/relationships/hyperlink" Target="consultantplus://offline/ref=6EB7326D1E1890A57710BA5DB6983F6C656E08B2D7EF6C5A97EF9D00D0V9jCM" TargetMode="External"/><Relationship Id="rId17" Type="http://schemas.openxmlformats.org/officeDocument/2006/relationships/hyperlink" Target="http://www.lezhne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E068B1C17A30A0D1894D3BA6A3DB10BECEAA9A8BD4092FE3A7C5C23AC0A0161C4AE968A7A55162Eu9nBH" TargetMode="External"/><Relationship Id="rId20" Type="http://schemas.openxmlformats.org/officeDocument/2006/relationships/hyperlink" Target="consultantplus://offline/main?base=LAW;n=102417;fld=134;dst=1000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B7326D1E1890A57710BA5DB6983F6C656E09B3D0EF6C5A97EF9D00D0V9jC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B110D9860F001DBF76BB8A842ACF26037DE9A76BE7DC798ED238ED2333D2B47CE937475CC4EEF0CAVAG" TargetMode="External"/><Relationship Id="rId23" Type="http://schemas.openxmlformats.org/officeDocument/2006/relationships/footer" Target="footer1.xml"/><Relationship Id="rId10" Type="http://schemas.openxmlformats.org/officeDocument/2006/relationships/hyperlink" Target="consultantplus://offline/main?base=LAW;n=103069;fld=134;dst=100315" TargetMode="External"/><Relationship Id="rId19" Type="http://schemas.openxmlformats.org/officeDocument/2006/relationships/hyperlink" Target="consultantplus://offline/ref=E48251FFA1AF8FBF2AB2EDDAE1EB3A854F031FCC77A307176340A8AAAE3E9D158C20E6DD1EF772BD3335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3B110D9860F001DBF76BB8A842ACF26037DE8AE64E8DC798ED238ED2333D2B47CE937475CC4EEF1CAV9G" TargetMode="External"/><Relationship Id="rId22" Type="http://schemas.openxmlformats.org/officeDocument/2006/relationships/hyperlink" Target="consultantplus://offline/ref=52649671B86723E6FD4F9CBF2AD32F725A1FB2F1E86BDE9462DC6DDAC69F2C39CACC5266DE9F24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EF11-DE1C-4682-BA62-8DF934B8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12126</Words>
  <Characters>69122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10</cp:revision>
  <cp:lastPrinted>2015-10-22T06:52:00Z</cp:lastPrinted>
  <dcterms:created xsi:type="dcterms:W3CDTF">2015-09-21T05:04:00Z</dcterms:created>
  <dcterms:modified xsi:type="dcterms:W3CDTF">2016-08-17T06:44:00Z</dcterms:modified>
</cp:coreProperties>
</file>