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ПАМЯТКА</w:t>
      </w: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гражданам об их действиях</w:t>
      </w: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при установлении уровней террористической опасности</w:t>
      </w: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Федерации1, которое подлежит незамедлительному обнародованию в средства массовой информации.</w:t>
      </w: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</w:t>
      </w:r>
      <w:r>
        <w:rPr>
          <w:rFonts w:ascii="Times New Roman" w:hAnsi="Times New Roman" w:cs="Times New Roman"/>
          <w:sz w:val="28"/>
          <w:szCs w:val="28"/>
        </w:rPr>
        <w:t>еской опасности, рекомендуется: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1. При нахождении на улице, в местах массового пребывания людей, общественном т</w:t>
      </w:r>
      <w:r>
        <w:rPr>
          <w:rFonts w:ascii="Times New Roman" w:hAnsi="Times New Roman" w:cs="Times New Roman"/>
          <w:sz w:val="28"/>
          <w:szCs w:val="28"/>
        </w:rPr>
        <w:t>ранспорте обращать внимание на: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</w:t>
      </w:r>
      <w:r>
        <w:rPr>
          <w:rFonts w:ascii="Times New Roman" w:hAnsi="Times New Roman" w:cs="Times New Roman"/>
          <w:sz w:val="28"/>
          <w:szCs w:val="28"/>
        </w:rPr>
        <w:t>акой - то посторонний предмет);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</w:t>
      </w:r>
      <w:r>
        <w:rPr>
          <w:rFonts w:ascii="Times New Roman" w:hAnsi="Times New Roman" w:cs="Times New Roman"/>
          <w:sz w:val="28"/>
          <w:szCs w:val="28"/>
        </w:rPr>
        <w:t>ми правоохранительных органов);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электрические приборы и т.п.).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</w:t>
      </w:r>
      <w:r>
        <w:rPr>
          <w:rFonts w:ascii="Times New Roman" w:hAnsi="Times New Roman" w:cs="Times New Roman"/>
          <w:sz w:val="28"/>
          <w:szCs w:val="28"/>
        </w:rPr>
        <w:t>кам правоохранительных органов.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lastRenderedPageBreak/>
        <w:t>Оказывать содейст</w:t>
      </w:r>
      <w:r>
        <w:rPr>
          <w:rFonts w:ascii="Times New Roman" w:hAnsi="Times New Roman" w:cs="Times New Roman"/>
          <w:sz w:val="28"/>
          <w:szCs w:val="28"/>
        </w:rPr>
        <w:t>вие правоохранительным органам.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</w:t>
      </w:r>
      <w:r>
        <w:rPr>
          <w:rFonts w:ascii="Times New Roman" w:hAnsi="Times New Roman" w:cs="Times New Roman"/>
          <w:sz w:val="28"/>
          <w:szCs w:val="28"/>
        </w:rPr>
        <w:t>нию правоохранительных органов.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</w:t>
      </w:r>
      <w:r>
        <w:rPr>
          <w:rFonts w:ascii="Times New Roman" w:hAnsi="Times New Roman" w:cs="Times New Roman"/>
          <w:sz w:val="28"/>
          <w:szCs w:val="28"/>
        </w:rPr>
        <w:t xml:space="preserve"> не вскрывать и не передвигать.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</w:t>
      </w:r>
      <w:r>
        <w:rPr>
          <w:rFonts w:ascii="Times New Roman" w:hAnsi="Times New Roman" w:cs="Times New Roman"/>
          <w:sz w:val="28"/>
          <w:szCs w:val="28"/>
        </w:rPr>
        <w:t>тавлять опасность для их жизни.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Быть в курсе происходящих событий (следить за новостями но телевидению, радио, сети «Интернет»).</w:t>
      </w: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 «ЖЕЛТЫЙ» уровень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</w:t>
      </w:r>
      <w:r>
        <w:rPr>
          <w:rFonts w:ascii="Times New Roman" w:hAnsi="Times New Roman" w:cs="Times New Roman"/>
          <w:sz w:val="28"/>
          <w:szCs w:val="28"/>
        </w:rPr>
        <w:t>еской опасности, рекомендуется: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</w:t>
      </w:r>
      <w:r>
        <w:rPr>
          <w:rFonts w:ascii="Times New Roman" w:hAnsi="Times New Roman" w:cs="Times New Roman"/>
          <w:sz w:val="28"/>
          <w:szCs w:val="28"/>
        </w:rPr>
        <w:t>ест массового пребывания людей.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</w:t>
      </w:r>
      <w:r>
        <w:rPr>
          <w:rFonts w:ascii="Times New Roman" w:hAnsi="Times New Roman" w:cs="Times New Roman"/>
          <w:sz w:val="28"/>
          <w:szCs w:val="28"/>
        </w:rPr>
        <w:t>ков правоохранительных органов.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</w:t>
      </w:r>
      <w:r>
        <w:rPr>
          <w:rFonts w:ascii="Times New Roman" w:hAnsi="Times New Roman" w:cs="Times New Roman"/>
          <w:sz w:val="28"/>
          <w:szCs w:val="28"/>
        </w:rPr>
        <w:t>тей эвакуации при пожаре.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 и автомобилей на прилега</w:t>
      </w:r>
      <w:r>
        <w:rPr>
          <w:rFonts w:ascii="Times New Roman" w:hAnsi="Times New Roman" w:cs="Times New Roman"/>
          <w:sz w:val="28"/>
          <w:szCs w:val="28"/>
        </w:rPr>
        <w:t>ющих к жилым домам территориях.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рюкзаками, чемоданами.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</w:t>
      </w:r>
      <w:r>
        <w:rPr>
          <w:rFonts w:ascii="Times New Roman" w:hAnsi="Times New Roman" w:cs="Times New Roman"/>
          <w:sz w:val="28"/>
          <w:szCs w:val="28"/>
        </w:rPr>
        <w:t>кновения чрезвычайной ситуации: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</w:t>
      </w:r>
      <w:r>
        <w:rPr>
          <w:rFonts w:ascii="Times New Roman" w:hAnsi="Times New Roman" w:cs="Times New Roman"/>
          <w:sz w:val="28"/>
          <w:szCs w:val="28"/>
        </w:rPr>
        <w:t>ей семьи в экстренной ситуации;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B1">
        <w:rPr>
          <w:rFonts w:ascii="Times New Roman" w:hAnsi="Times New Roman" w:cs="Times New Roman"/>
          <w:b/>
          <w:sz w:val="28"/>
          <w:szCs w:val="28"/>
        </w:rPr>
        <w:t>Критический «КРАСНЫЙ» уровень</w:t>
      </w: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совершенномтеррористическом акте либо о совершении действий, создающих непосредственну</w:t>
      </w:r>
      <w:r>
        <w:rPr>
          <w:rFonts w:ascii="Times New Roman" w:hAnsi="Times New Roman" w:cs="Times New Roman"/>
          <w:sz w:val="28"/>
          <w:szCs w:val="28"/>
        </w:rPr>
        <w:t>ю угрозу террористического акта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</w:t>
      </w:r>
      <w:r>
        <w:rPr>
          <w:rFonts w:ascii="Times New Roman" w:hAnsi="Times New Roman" w:cs="Times New Roman"/>
          <w:sz w:val="28"/>
          <w:szCs w:val="28"/>
        </w:rPr>
        <w:t>еской опасности, рекомендуется: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</w:t>
      </w:r>
      <w:r>
        <w:rPr>
          <w:rFonts w:ascii="Times New Roman" w:hAnsi="Times New Roman" w:cs="Times New Roman"/>
          <w:sz w:val="28"/>
          <w:szCs w:val="28"/>
        </w:rPr>
        <w:t>лей, разгрузку ящиков и мешков.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</w:t>
      </w:r>
      <w:r>
        <w:rPr>
          <w:rFonts w:ascii="Times New Roman" w:hAnsi="Times New Roman" w:cs="Times New Roman"/>
          <w:sz w:val="28"/>
          <w:szCs w:val="28"/>
        </w:rPr>
        <w:t>ремя пребывания детей на улице.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товиться к возможной эвакуации: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подготовить набор предметов первой нео</w:t>
      </w:r>
      <w:r>
        <w:rPr>
          <w:rFonts w:ascii="Times New Roman" w:hAnsi="Times New Roman" w:cs="Times New Roman"/>
          <w:sz w:val="28"/>
          <w:szCs w:val="28"/>
        </w:rPr>
        <w:t>бходимости, деньги и документы;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подготовить запас медицинских средств, необходимых для оказ</w:t>
      </w:r>
      <w:r>
        <w:rPr>
          <w:rFonts w:ascii="Times New Roman" w:hAnsi="Times New Roman" w:cs="Times New Roman"/>
          <w:sz w:val="28"/>
          <w:szCs w:val="28"/>
        </w:rPr>
        <w:t>ания первой медицинской помощи;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</w:t>
      </w:r>
      <w:r>
        <w:rPr>
          <w:rFonts w:ascii="Times New Roman" w:hAnsi="Times New Roman" w:cs="Times New Roman"/>
          <w:sz w:val="28"/>
          <w:szCs w:val="28"/>
        </w:rPr>
        <w:t>я для членов семьи.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</w:t>
      </w:r>
      <w:r>
        <w:rPr>
          <w:rFonts w:ascii="Times New Roman" w:hAnsi="Times New Roman" w:cs="Times New Roman"/>
          <w:sz w:val="28"/>
          <w:szCs w:val="28"/>
        </w:rPr>
        <w:t>е проводить видео и фотосъемку.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радиоточку.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2B1" w:rsidRPr="00C402B1" w:rsidRDefault="00C402B1" w:rsidP="00C4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02B1">
        <w:rPr>
          <w:rFonts w:ascii="Times New Roman" w:hAnsi="Times New Roman" w:cs="Times New Roman"/>
          <w:b/>
          <w:sz w:val="28"/>
          <w:szCs w:val="28"/>
        </w:rPr>
        <w:t>Внимание!</w:t>
      </w:r>
    </w:p>
    <w:bookmarkEnd w:id="0"/>
    <w:p w:rsidR="00C402B1" w:rsidRPr="00C402B1" w:rsidRDefault="00C402B1" w:rsidP="00C4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 xml:space="preserve">Объясните это </w:t>
      </w:r>
      <w:r>
        <w:rPr>
          <w:rFonts w:ascii="Times New Roman" w:hAnsi="Times New Roman" w:cs="Times New Roman"/>
          <w:sz w:val="28"/>
          <w:szCs w:val="28"/>
        </w:rPr>
        <w:t>вашим детям, родным и знакомым.</w:t>
      </w:r>
    </w:p>
    <w:p w:rsidR="00C402B1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</w:t>
      </w:r>
      <w:r>
        <w:rPr>
          <w:rFonts w:ascii="Times New Roman" w:hAnsi="Times New Roman" w:cs="Times New Roman"/>
          <w:sz w:val="28"/>
          <w:szCs w:val="28"/>
        </w:rPr>
        <w:t>т и сохранить жизни окружающих.</w:t>
      </w:r>
    </w:p>
    <w:p w:rsidR="008C4B30" w:rsidRPr="00C402B1" w:rsidRDefault="00C402B1" w:rsidP="00C402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B1">
        <w:rPr>
          <w:rFonts w:ascii="Times New Roman" w:hAnsi="Times New Roman" w:cs="Times New Roman"/>
          <w:sz w:val="28"/>
          <w:szCs w:val="28"/>
        </w:rPr>
        <w:t>1 Председателем АТК в субъекте РФ по должности является высшее должностное лицо субъекта РФ.</w:t>
      </w:r>
    </w:p>
    <w:sectPr w:rsidR="008C4B30" w:rsidRPr="00C402B1" w:rsidSect="006F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402B1"/>
    <w:rsid w:val="006F5E62"/>
    <w:rsid w:val="008C4B30"/>
    <w:rsid w:val="00A054B0"/>
    <w:rsid w:val="00C4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operator1</cp:lastModifiedBy>
  <cp:revision>2</cp:revision>
  <dcterms:created xsi:type="dcterms:W3CDTF">2015-02-04T06:31:00Z</dcterms:created>
  <dcterms:modified xsi:type="dcterms:W3CDTF">2015-02-04T06:31:00Z</dcterms:modified>
</cp:coreProperties>
</file>