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48D" w:rsidRPr="00C41F09" w:rsidRDefault="0011448D" w:rsidP="00C41F09">
      <w:pPr>
        <w:spacing w:after="225" w:line="292" w:lineRule="auto"/>
        <w:outlineLvl w:val="1"/>
        <w:rPr>
          <w:rFonts w:ascii="Georgia" w:hAnsi="Georgia" w:cs="Georgia"/>
          <w:color w:val="342E2F"/>
          <w:kern w:val="36"/>
          <w:sz w:val="36"/>
          <w:szCs w:val="36"/>
          <w:lang w:eastAsia="ru-RU"/>
        </w:rPr>
      </w:pPr>
      <w:r w:rsidRPr="00C41F09">
        <w:rPr>
          <w:rFonts w:ascii="Georgia" w:hAnsi="Georgia" w:cs="Georgia"/>
          <w:color w:val="342E2F"/>
          <w:kern w:val="36"/>
          <w:sz w:val="36"/>
          <w:szCs w:val="36"/>
          <w:lang w:eastAsia="ru-RU"/>
        </w:rPr>
        <w:t>Организационные мероприятия по обеспечению пожарной безопасности на избирательных участках</w:t>
      </w:r>
    </w:p>
    <w:p w:rsidR="0011448D" w:rsidRPr="00C41F09" w:rsidRDefault="0011448D" w:rsidP="00C41F09">
      <w:pPr>
        <w:shd w:val="clear" w:color="auto" w:fill="FBFCFD"/>
        <w:spacing w:before="100" w:beforeAutospacing="1" w:after="150" w:line="240" w:lineRule="auto"/>
        <w:jc w:val="both"/>
        <w:rPr>
          <w:rFonts w:ascii="Verdana" w:hAnsi="Verdana" w:cs="Verdana"/>
          <w:color w:val="000000"/>
          <w:sz w:val="20"/>
          <w:szCs w:val="20"/>
          <w:lang w:eastAsia="ru-RU"/>
        </w:rPr>
      </w:pPr>
      <w:r>
        <w:rPr>
          <w:rFonts w:ascii="Verdana" w:hAnsi="Verdana" w:cs="Verdana"/>
          <w:color w:val="000000"/>
          <w:sz w:val="20"/>
          <w:szCs w:val="20"/>
          <w:lang w:eastAsia="ru-RU"/>
        </w:rPr>
        <w:t>Р</w:t>
      </w:r>
      <w:r w:rsidRPr="00C41F09">
        <w:rPr>
          <w:rFonts w:ascii="Verdana" w:hAnsi="Verdana" w:cs="Verdana"/>
          <w:color w:val="000000"/>
          <w:sz w:val="20"/>
          <w:szCs w:val="20"/>
          <w:lang w:eastAsia="ru-RU"/>
        </w:rPr>
        <w:t>уководитель объекта, где размещен избирательный участок, не позднее, чем за 10 дней до начала работы, совместно с председателем избирательной комиссии приказом должен установить соответствующий противопожарный режим, обеспечить выполнение требований предписаний органов государственного пожарного надзора.</w:t>
      </w:r>
    </w:p>
    <w:p w:rsidR="0011448D" w:rsidRPr="00C41F09" w:rsidRDefault="0011448D" w:rsidP="00C41F09">
      <w:pPr>
        <w:shd w:val="clear" w:color="auto" w:fill="FBFCFD"/>
        <w:spacing w:before="100" w:beforeAutospacing="1" w:after="150" w:line="240" w:lineRule="auto"/>
        <w:jc w:val="both"/>
        <w:rPr>
          <w:rFonts w:ascii="Verdana" w:hAnsi="Verdana" w:cs="Verdana"/>
          <w:color w:val="000000"/>
          <w:sz w:val="20"/>
          <w:szCs w:val="20"/>
          <w:lang w:eastAsia="ru-RU"/>
        </w:rPr>
      </w:pPr>
      <w:r w:rsidRPr="00C41F09">
        <w:rPr>
          <w:rFonts w:ascii="Verdana" w:hAnsi="Verdana" w:cs="Verdana"/>
          <w:color w:val="000000"/>
          <w:sz w:val="20"/>
          <w:szCs w:val="20"/>
          <w:lang w:eastAsia="ru-RU"/>
        </w:rPr>
        <w:t xml:space="preserve">Необходимо проверить: исправность наружного и внутреннего противопожарных водопроводов (с обязательным пуском воды), осветительной и силовой сети, опробовать системы автоматической пожарной сигнализации и пожаротушения, а также провести другие необходимые проверки с обязательным составлением акта. Руководитель объекта и председатель избирательной комиссии обязаны обеспечить наличие, исправность и постоянную боевую готовность к применению первичных средств пожаротушения, пожарной автоматики, средств связи и оповещения, а также проинструктировать под роспись о мерах пожарной безопасности и действиях при пожаре членов избирательной комиссии и персонал, привлеченный для обслуживания. Кроме того, необходимо разработать и вывесить на видных местах поэтажные планы (схемы) эвакуации людей на случай возникновения пожара, инструкции, определяющие действия обслуживающего персонала и членов избирательной комиссии по обеспечению эвакуации людей, бюллетеней и имущества. Должен быть определен порядок оповещения людей о пожаре, установлены места приготовления пищи и определен порядок использования нагревательных приборов, осмотра и закрытия помещений. </w:t>
      </w:r>
      <w:r w:rsidRPr="00C41F09">
        <w:rPr>
          <w:rFonts w:ascii="Verdana" w:hAnsi="Verdana" w:cs="Verdana"/>
          <w:color w:val="000000"/>
          <w:sz w:val="20"/>
          <w:szCs w:val="20"/>
          <w:lang w:eastAsia="ru-RU"/>
        </w:rPr>
        <w:br/>
        <w:t>До начала работы избирательного участка председатель избирательной комиссии, и руководитель объекта осматривают все помещения в здании размещения избирательного участка, обесточивают и закрывают на замок все неиспользующиеся помещения, а также назначают ответственных лиц за пожарную безопасность из членов избирательной комиссии или обслуживающего персонала.</w:t>
      </w:r>
    </w:p>
    <w:p w:rsidR="0011448D" w:rsidRPr="00C41F09" w:rsidRDefault="0011448D" w:rsidP="00C41F09">
      <w:pPr>
        <w:shd w:val="clear" w:color="auto" w:fill="FBFCFD"/>
        <w:spacing w:before="100" w:beforeAutospacing="1" w:after="150" w:line="240" w:lineRule="auto"/>
        <w:jc w:val="both"/>
        <w:rPr>
          <w:rFonts w:ascii="Verdana" w:hAnsi="Verdana" w:cs="Verdana"/>
          <w:color w:val="000000"/>
          <w:sz w:val="20"/>
          <w:szCs w:val="20"/>
          <w:lang w:eastAsia="ru-RU"/>
        </w:rPr>
      </w:pPr>
      <w:r w:rsidRPr="00C41F09">
        <w:rPr>
          <w:rFonts w:ascii="Verdana" w:hAnsi="Verdana" w:cs="Verdana"/>
          <w:color w:val="000000"/>
          <w:sz w:val="20"/>
          <w:szCs w:val="20"/>
          <w:lang w:eastAsia="ru-RU"/>
        </w:rPr>
        <w:t>По окончании работы председатель избирательной комиссии и руководитель объекта осматривают все помещения, отключают электроэнергию и убеждаются в отсутствии источников, способных стать причиной пожара.</w:t>
      </w:r>
    </w:p>
    <w:p w:rsidR="0011448D" w:rsidRPr="00C41F09" w:rsidRDefault="0011448D" w:rsidP="00C41F09">
      <w:pPr>
        <w:shd w:val="clear" w:color="auto" w:fill="FBFCFD"/>
        <w:spacing w:before="100" w:beforeAutospacing="1" w:after="150" w:line="240" w:lineRule="auto"/>
        <w:jc w:val="both"/>
        <w:rPr>
          <w:rFonts w:ascii="Verdana" w:hAnsi="Verdana" w:cs="Verdana"/>
          <w:color w:val="000000"/>
          <w:sz w:val="20"/>
          <w:szCs w:val="20"/>
          <w:lang w:eastAsia="ru-RU"/>
        </w:rPr>
      </w:pPr>
      <w:r w:rsidRPr="00C41F09">
        <w:rPr>
          <w:rFonts w:ascii="Verdana" w:hAnsi="Verdana" w:cs="Verdana"/>
          <w:color w:val="000000"/>
          <w:sz w:val="20"/>
          <w:szCs w:val="20"/>
          <w:lang w:eastAsia="ru-RU"/>
        </w:rPr>
        <w:t>В случае угрозы возникновения пожара, или чрезвычайной ситуации работа избирательного участка приостанавливается до момента устранения причин. Об этом немедленно информируются пожарные аварийно-спасательные подразделения.</w:t>
      </w:r>
    </w:p>
    <w:p w:rsidR="0011448D" w:rsidRPr="00C41F09" w:rsidRDefault="0011448D" w:rsidP="00C41F09">
      <w:pPr>
        <w:shd w:val="clear" w:color="auto" w:fill="FBFCFD"/>
        <w:spacing w:before="100" w:beforeAutospacing="1" w:after="150" w:line="240" w:lineRule="auto"/>
        <w:jc w:val="both"/>
        <w:rPr>
          <w:rFonts w:ascii="Verdana" w:hAnsi="Verdana" w:cs="Verdana"/>
          <w:color w:val="000000"/>
          <w:sz w:val="20"/>
          <w:szCs w:val="20"/>
          <w:lang w:eastAsia="ru-RU"/>
        </w:rPr>
      </w:pPr>
      <w:r w:rsidRPr="00C41F09">
        <w:rPr>
          <w:rFonts w:ascii="Verdana" w:hAnsi="Verdana" w:cs="Verdana"/>
          <w:b/>
          <w:bCs/>
          <w:color w:val="000000"/>
          <w:sz w:val="20"/>
          <w:szCs w:val="20"/>
          <w:lang w:eastAsia="ru-RU"/>
        </w:rPr>
        <w:t>Содержание зданий и помещений</w:t>
      </w:r>
    </w:p>
    <w:p w:rsidR="0011448D" w:rsidRPr="00C41F09" w:rsidRDefault="0011448D" w:rsidP="00C41F09">
      <w:pPr>
        <w:numPr>
          <w:ilvl w:val="0"/>
          <w:numId w:val="1"/>
        </w:numPr>
        <w:shd w:val="clear" w:color="auto" w:fill="FBFCFD"/>
        <w:spacing w:before="100" w:beforeAutospacing="1" w:after="100" w:afterAutospacing="1" w:line="240" w:lineRule="auto"/>
        <w:ind w:left="4095"/>
        <w:rPr>
          <w:rFonts w:ascii="Verdana" w:hAnsi="Verdana" w:cs="Verdana"/>
          <w:color w:val="000000"/>
          <w:sz w:val="20"/>
          <w:szCs w:val="20"/>
          <w:lang w:eastAsia="ru-RU"/>
        </w:rPr>
      </w:pPr>
      <w:r w:rsidRPr="00C41F09">
        <w:rPr>
          <w:rFonts w:ascii="Verdana" w:hAnsi="Verdana" w:cs="Verdana"/>
          <w:color w:val="000000"/>
          <w:sz w:val="20"/>
          <w:szCs w:val="20"/>
          <w:lang w:eastAsia="ru-RU"/>
        </w:rPr>
        <w:t>На избирательном участке не допускается курение вне установленных для этих целей мест.</w:t>
      </w:r>
    </w:p>
    <w:p w:rsidR="0011448D" w:rsidRPr="00C41F09" w:rsidRDefault="0011448D" w:rsidP="00C41F09">
      <w:pPr>
        <w:numPr>
          <w:ilvl w:val="0"/>
          <w:numId w:val="2"/>
        </w:numPr>
        <w:shd w:val="clear" w:color="auto" w:fill="FBFCFD"/>
        <w:spacing w:before="100" w:beforeAutospacing="1" w:after="100" w:afterAutospacing="1" w:line="240" w:lineRule="auto"/>
        <w:ind w:left="4095"/>
        <w:rPr>
          <w:rFonts w:ascii="Verdana" w:hAnsi="Verdana" w:cs="Verdana"/>
          <w:color w:val="000000"/>
          <w:sz w:val="20"/>
          <w:szCs w:val="20"/>
          <w:lang w:eastAsia="ru-RU"/>
        </w:rPr>
      </w:pPr>
      <w:r w:rsidRPr="00C41F09">
        <w:rPr>
          <w:rFonts w:ascii="Verdana" w:hAnsi="Verdana" w:cs="Verdana"/>
          <w:color w:val="000000"/>
          <w:sz w:val="20"/>
          <w:szCs w:val="20"/>
          <w:lang w:eastAsia="ru-RU"/>
        </w:rPr>
        <w:t>Избирательный участок обеспечивается телефонной связью. У каждого телефонного аппарата устанавливается табличка с номером ближайшего пожарного аварийно-спасательного подразделения и телефонного номера 01.</w:t>
      </w:r>
    </w:p>
    <w:p w:rsidR="0011448D" w:rsidRPr="00C41F09" w:rsidRDefault="0011448D" w:rsidP="00C41F09">
      <w:pPr>
        <w:numPr>
          <w:ilvl w:val="0"/>
          <w:numId w:val="3"/>
        </w:numPr>
        <w:shd w:val="clear" w:color="auto" w:fill="FBFCFD"/>
        <w:spacing w:before="100" w:beforeAutospacing="1" w:after="100" w:afterAutospacing="1" w:line="240" w:lineRule="auto"/>
        <w:ind w:left="4095"/>
        <w:rPr>
          <w:rFonts w:ascii="Verdana" w:hAnsi="Verdana" w:cs="Verdana"/>
          <w:color w:val="000000"/>
          <w:sz w:val="20"/>
          <w:szCs w:val="20"/>
          <w:lang w:eastAsia="ru-RU"/>
        </w:rPr>
      </w:pPr>
      <w:r w:rsidRPr="00C41F09">
        <w:rPr>
          <w:rFonts w:ascii="Verdana" w:hAnsi="Verdana" w:cs="Verdana"/>
          <w:color w:val="000000"/>
          <w:sz w:val="20"/>
          <w:szCs w:val="20"/>
          <w:lang w:eastAsia="ru-RU"/>
        </w:rPr>
        <w:t>Расстановка столов, кабин для голосования, урн и другого оборудования, предназначенного для голосования, осуществляется по периметру помещения.</w:t>
      </w:r>
    </w:p>
    <w:p w:rsidR="0011448D" w:rsidRDefault="0011448D" w:rsidP="00C41F09">
      <w:pPr>
        <w:shd w:val="clear" w:color="auto" w:fill="FBFCFD"/>
        <w:spacing w:before="100" w:beforeAutospacing="1" w:after="150" w:line="240" w:lineRule="auto"/>
        <w:jc w:val="both"/>
        <w:rPr>
          <w:rFonts w:ascii="Verdana" w:hAnsi="Verdana" w:cs="Verdana"/>
          <w:b/>
          <w:bCs/>
          <w:color w:val="000000"/>
          <w:sz w:val="20"/>
          <w:szCs w:val="20"/>
          <w:lang w:eastAsia="ru-RU"/>
        </w:rPr>
      </w:pPr>
    </w:p>
    <w:p w:rsidR="0011448D" w:rsidRPr="00C41F09" w:rsidRDefault="0011448D" w:rsidP="00C41F09">
      <w:pPr>
        <w:shd w:val="clear" w:color="auto" w:fill="FBFCFD"/>
        <w:spacing w:before="100" w:beforeAutospacing="1" w:after="150" w:line="240" w:lineRule="auto"/>
        <w:jc w:val="both"/>
        <w:rPr>
          <w:rFonts w:ascii="Verdana" w:hAnsi="Verdana" w:cs="Verdana"/>
          <w:color w:val="000000"/>
          <w:sz w:val="20"/>
          <w:szCs w:val="20"/>
          <w:lang w:eastAsia="ru-RU"/>
        </w:rPr>
      </w:pPr>
      <w:r w:rsidRPr="00C41F09">
        <w:rPr>
          <w:rFonts w:ascii="Verdana" w:hAnsi="Verdana" w:cs="Verdana"/>
          <w:b/>
          <w:bCs/>
          <w:color w:val="000000"/>
          <w:sz w:val="20"/>
          <w:szCs w:val="20"/>
          <w:lang w:eastAsia="ru-RU"/>
        </w:rPr>
        <w:t>Пути эвакуации</w:t>
      </w:r>
    </w:p>
    <w:p w:rsidR="0011448D" w:rsidRPr="00C41F09" w:rsidRDefault="0011448D" w:rsidP="00C41F09">
      <w:pPr>
        <w:shd w:val="clear" w:color="auto" w:fill="FBFCFD"/>
        <w:spacing w:before="100" w:beforeAutospacing="1" w:after="150" w:line="240" w:lineRule="auto"/>
        <w:jc w:val="both"/>
        <w:rPr>
          <w:rFonts w:ascii="Verdana" w:hAnsi="Verdana" w:cs="Verdana"/>
          <w:color w:val="000000"/>
          <w:sz w:val="20"/>
          <w:szCs w:val="20"/>
          <w:lang w:eastAsia="ru-RU"/>
        </w:rPr>
      </w:pPr>
      <w:r w:rsidRPr="00C41F09">
        <w:rPr>
          <w:rFonts w:ascii="Verdana" w:hAnsi="Verdana" w:cs="Verdana"/>
          <w:color w:val="000000"/>
          <w:sz w:val="20"/>
          <w:szCs w:val="20"/>
          <w:lang w:eastAsia="ru-RU"/>
        </w:rPr>
        <w:t>Пути эвакуации из здания, где находится избирательный участок, необходимо содержать свободными. Число людей, находящихся в помещениях избирательного участка, регулируется исходя из площади помещений и пропускной способности путей эвакуации. При этом время эвакуации должно составлять не более 2-х минут, а площадь на одного человека – не менее 1 м кв. Движение избирателей организуется, исключая пересекающие и встречные потоки. Указатели эвакуационных выходов из помещений с массовым пребыванием людей должны находиться в исправном состоянии и быть включенными на время работы участка.</w:t>
      </w:r>
    </w:p>
    <w:p w:rsidR="0011448D" w:rsidRPr="00C41F09" w:rsidRDefault="0011448D" w:rsidP="00C41F09">
      <w:pPr>
        <w:shd w:val="clear" w:color="auto" w:fill="FBFCFD"/>
        <w:spacing w:before="100" w:beforeAutospacing="1" w:after="150" w:line="240" w:lineRule="auto"/>
        <w:jc w:val="both"/>
        <w:rPr>
          <w:rFonts w:ascii="Verdana" w:hAnsi="Verdana" w:cs="Verdana"/>
          <w:color w:val="000000"/>
          <w:sz w:val="20"/>
          <w:szCs w:val="20"/>
          <w:lang w:eastAsia="ru-RU"/>
        </w:rPr>
      </w:pPr>
      <w:r w:rsidRPr="00C41F09">
        <w:rPr>
          <w:rFonts w:ascii="Verdana" w:hAnsi="Verdana" w:cs="Verdana"/>
          <w:b/>
          <w:bCs/>
          <w:color w:val="000000"/>
          <w:sz w:val="20"/>
          <w:szCs w:val="20"/>
          <w:lang w:eastAsia="ru-RU"/>
        </w:rPr>
        <w:t>ЗАПРЕЩАЕТСЯ:</w:t>
      </w:r>
    </w:p>
    <w:p w:rsidR="0011448D" w:rsidRPr="00C41F09" w:rsidRDefault="0011448D" w:rsidP="00C41F09">
      <w:pPr>
        <w:numPr>
          <w:ilvl w:val="0"/>
          <w:numId w:val="4"/>
        </w:numPr>
        <w:shd w:val="clear" w:color="auto" w:fill="FBFCFD"/>
        <w:spacing w:before="100" w:beforeAutospacing="1" w:after="100" w:afterAutospacing="1" w:line="240" w:lineRule="auto"/>
        <w:ind w:left="4095"/>
        <w:rPr>
          <w:rFonts w:ascii="Verdana" w:hAnsi="Verdana" w:cs="Verdana"/>
          <w:color w:val="000000"/>
          <w:sz w:val="20"/>
          <w:szCs w:val="20"/>
          <w:lang w:eastAsia="ru-RU"/>
        </w:rPr>
      </w:pPr>
      <w:r w:rsidRPr="00C41F09">
        <w:rPr>
          <w:rFonts w:ascii="Verdana" w:hAnsi="Verdana" w:cs="Verdana"/>
          <w:color w:val="000000"/>
          <w:sz w:val="20"/>
          <w:szCs w:val="20"/>
          <w:lang w:eastAsia="ru-RU"/>
        </w:rPr>
        <w:t>устанавливать кабины для голосования, урны для бюллетеней и столы, устраивать временные торговые точки, проводить мероприятия на путях эвакуации из помещений и здания избирательного участка;</w:t>
      </w:r>
    </w:p>
    <w:p w:rsidR="0011448D" w:rsidRPr="00C41F09" w:rsidRDefault="0011448D" w:rsidP="00C41F09">
      <w:pPr>
        <w:numPr>
          <w:ilvl w:val="0"/>
          <w:numId w:val="4"/>
        </w:numPr>
        <w:shd w:val="clear" w:color="auto" w:fill="FBFCFD"/>
        <w:spacing w:before="100" w:beforeAutospacing="1" w:after="100" w:afterAutospacing="1" w:line="240" w:lineRule="auto"/>
        <w:ind w:left="4095"/>
        <w:rPr>
          <w:rFonts w:ascii="Verdana" w:hAnsi="Verdana" w:cs="Verdana"/>
          <w:color w:val="000000"/>
          <w:sz w:val="20"/>
          <w:szCs w:val="20"/>
          <w:lang w:eastAsia="ru-RU"/>
        </w:rPr>
      </w:pPr>
      <w:r w:rsidRPr="00C41F09">
        <w:rPr>
          <w:rFonts w:ascii="Verdana" w:hAnsi="Verdana" w:cs="Verdana"/>
          <w:color w:val="000000"/>
          <w:sz w:val="20"/>
          <w:szCs w:val="20"/>
          <w:lang w:eastAsia="ru-RU"/>
        </w:rPr>
        <w:t>загромождать пути эвакуации, подступы к средствам пожаротушения и связи, устройствам отключения электроэнергии, а так же закрывать двери запасных эвакуационных выходов во время проведения мероприятий, связанных с голосованием;</w:t>
      </w:r>
    </w:p>
    <w:p w:rsidR="0011448D" w:rsidRPr="00C41F09" w:rsidRDefault="0011448D" w:rsidP="00C41F09">
      <w:pPr>
        <w:numPr>
          <w:ilvl w:val="0"/>
          <w:numId w:val="4"/>
        </w:numPr>
        <w:shd w:val="clear" w:color="auto" w:fill="FBFCFD"/>
        <w:spacing w:before="100" w:beforeAutospacing="1" w:after="100" w:afterAutospacing="1" w:line="240" w:lineRule="auto"/>
        <w:ind w:left="4095"/>
        <w:rPr>
          <w:rFonts w:ascii="Verdana" w:hAnsi="Verdana" w:cs="Verdana"/>
          <w:color w:val="000000"/>
          <w:sz w:val="20"/>
          <w:szCs w:val="20"/>
          <w:lang w:eastAsia="ru-RU"/>
        </w:rPr>
      </w:pPr>
      <w:r w:rsidRPr="00C41F09">
        <w:rPr>
          <w:rFonts w:ascii="Verdana" w:hAnsi="Verdana" w:cs="Verdana"/>
          <w:color w:val="000000"/>
          <w:sz w:val="20"/>
          <w:szCs w:val="20"/>
          <w:lang w:eastAsia="ru-RU"/>
        </w:rPr>
        <w:t>на случай отключения электроэнергии здание избирательного участка должно быть обеспечено фонарями.</w:t>
      </w:r>
    </w:p>
    <w:p w:rsidR="0011448D" w:rsidRPr="00C41F09" w:rsidRDefault="0011448D" w:rsidP="00C41F09">
      <w:pPr>
        <w:shd w:val="clear" w:color="auto" w:fill="FBFCFD"/>
        <w:spacing w:before="100" w:beforeAutospacing="1" w:after="150" w:line="240" w:lineRule="auto"/>
        <w:jc w:val="both"/>
        <w:rPr>
          <w:rFonts w:ascii="Verdana" w:hAnsi="Verdana" w:cs="Verdana"/>
          <w:color w:val="000000"/>
          <w:sz w:val="20"/>
          <w:szCs w:val="20"/>
          <w:lang w:eastAsia="ru-RU"/>
        </w:rPr>
      </w:pPr>
      <w:r w:rsidRPr="00C41F09">
        <w:rPr>
          <w:rFonts w:ascii="Verdana" w:hAnsi="Verdana" w:cs="Verdana"/>
          <w:b/>
          <w:bCs/>
          <w:color w:val="000000"/>
          <w:sz w:val="20"/>
          <w:szCs w:val="20"/>
          <w:lang w:eastAsia="ru-RU"/>
        </w:rPr>
        <w:t>Электрические сети, освещение, отопление и вентиляция</w:t>
      </w:r>
    </w:p>
    <w:p w:rsidR="0011448D" w:rsidRPr="00C41F09" w:rsidRDefault="0011448D" w:rsidP="00C41F09">
      <w:pPr>
        <w:numPr>
          <w:ilvl w:val="0"/>
          <w:numId w:val="5"/>
        </w:numPr>
        <w:shd w:val="clear" w:color="auto" w:fill="FBFCFD"/>
        <w:spacing w:before="100" w:beforeAutospacing="1" w:after="100" w:afterAutospacing="1" w:line="240" w:lineRule="auto"/>
        <w:ind w:left="4095"/>
        <w:rPr>
          <w:rFonts w:ascii="Verdana" w:hAnsi="Verdana" w:cs="Verdana"/>
          <w:color w:val="000000"/>
          <w:sz w:val="20"/>
          <w:szCs w:val="20"/>
          <w:lang w:eastAsia="ru-RU"/>
        </w:rPr>
      </w:pPr>
      <w:r w:rsidRPr="00C41F09">
        <w:rPr>
          <w:rFonts w:ascii="Verdana" w:hAnsi="Verdana" w:cs="Verdana"/>
          <w:color w:val="000000"/>
          <w:sz w:val="20"/>
          <w:szCs w:val="20"/>
          <w:lang w:eastAsia="ru-RU"/>
        </w:rPr>
        <w:t>Светильники в кабинах для голосования устанавливаются на негорючем основании с мощностью ламп накаливания не более 60 Ватт.</w:t>
      </w:r>
    </w:p>
    <w:p w:rsidR="0011448D" w:rsidRPr="00C41F09" w:rsidRDefault="0011448D" w:rsidP="00C41F09">
      <w:pPr>
        <w:numPr>
          <w:ilvl w:val="0"/>
          <w:numId w:val="6"/>
        </w:numPr>
        <w:shd w:val="clear" w:color="auto" w:fill="FBFCFD"/>
        <w:spacing w:before="100" w:beforeAutospacing="1" w:after="100" w:afterAutospacing="1" w:line="240" w:lineRule="auto"/>
        <w:ind w:left="4095"/>
        <w:rPr>
          <w:rFonts w:ascii="Verdana" w:hAnsi="Verdana" w:cs="Verdana"/>
          <w:color w:val="000000"/>
          <w:sz w:val="20"/>
          <w:szCs w:val="20"/>
          <w:lang w:eastAsia="ru-RU"/>
        </w:rPr>
      </w:pPr>
      <w:r w:rsidRPr="00C41F09">
        <w:rPr>
          <w:rFonts w:ascii="Verdana" w:hAnsi="Verdana" w:cs="Verdana"/>
          <w:color w:val="000000"/>
          <w:sz w:val="20"/>
          <w:szCs w:val="20"/>
          <w:lang w:eastAsia="ru-RU"/>
        </w:rPr>
        <w:t>При эксплуатации электрооборудования запрещено:</w:t>
      </w:r>
    </w:p>
    <w:p w:rsidR="0011448D" w:rsidRPr="00C41F09" w:rsidRDefault="0011448D" w:rsidP="00C41F09">
      <w:pPr>
        <w:numPr>
          <w:ilvl w:val="0"/>
          <w:numId w:val="7"/>
        </w:numPr>
        <w:shd w:val="clear" w:color="auto" w:fill="FBFCFD"/>
        <w:spacing w:before="100" w:beforeAutospacing="1" w:after="100" w:afterAutospacing="1" w:line="240" w:lineRule="auto"/>
        <w:ind w:left="4095"/>
        <w:rPr>
          <w:rFonts w:ascii="Verdana" w:hAnsi="Verdana" w:cs="Verdana"/>
          <w:color w:val="000000"/>
          <w:sz w:val="20"/>
          <w:szCs w:val="20"/>
          <w:lang w:eastAsia="ru-RU"/>
        </w:rPr>
      </w:pPr>
      <w:r w:rsidRPr="00C41F09">
        <w:rPr>
          <w:rFonts w:ascii="Verdana" w:hAnsi="Verdana" w:cs="Verdana"/>
          <w:color w:val="000000"/>
          <w:sz w:val="20"/>
          <w:szCs w:val="20"/>
          <w:lang w:eastAsia="ru-RU"/>
        </w:rPr>
        <w:t>1. Устанавливать в кабинах для голосования или на их внутренних и внешних поверхностях выключатели и розетки.</w:t>
      </w:r>
    </w:p>
    <w:p w:rsidR="0011448D" w:rsidRPr="00C41F09" w:rsidRDefault="0011448D" w:rsidP="00C41F09">
      <w:pPr>
        <w:numPr>
          <w:ilvl w:val="0"/>
          <w:numId w:val="8"/>
        </w:numPr>
        <w:shd w:val="clear" w:color="auto" w:fill="FBFCFD"/>
        <w:spacing w:before="100" w:beforeAutospacing="1" w:after="100" w:afterAutospacing="1" w:line="240" w:lineRule="auto"/>
        <w:ind w:left="4095"/>
        <w:rPr>
          <w:rFonts w:ascii="Verdana" w:hAnsi="Verdana" w:cs="Verdana"/>
          <w:color w:val="000000"/>
          <w:sz w:val="20"/>
          <w:szCs w:val="20"/>
          <w:lang w:eastAsia="ru-RU"/>
        </w:rPr>
      </w:pPr>
      <w:r w:rsidRPr="00C41F09">
        <w:rPr>
          <w:rFonts w:ascii="Verdana" w:hAnsi="Verdana" w:cs="Verdana"/>
          <w:color w:val="000000"/>
          <w:sz w:val="20"/>
          <w:szCs w:val="20"/>
          <w:lang w:eastAsia="ru-RU"/>
        </w:rPr>
        <w:t>2. Подвешивать светильники на электропровода.</w:t>
      </w:r>
    </w:p>
    <w:p w:rsidR="0011448D" w:rsidRPr="00C41F09" w:rsidRDefault="0011448D" w:rsidP="00C41F09">
      <w:pPr>
        <w:numPr>
          <w:ilvl w:val="0"/>
          <w:numId w:val="9"/>
        </w:numPr>
        <w:shd w:val="clear" w:color="auto" w:fill="FBFCFD"/>
        <w:spacing w:before="100" w:beforeAutospacing="1" w:after="100" w:afterAutospacing="1" w:line="240" w:lineRule="auto"/>
        <w:ind w:left="4095"/>
        <w:rPr>
          <w:rFonts w:ascii="Verdana" w:hAnsi="Verdana" w:cs="Verdana"/>
          <w:color w:val="000000"/>
          <w:sz w:val="20"/>
          <w:szCs w:val="20"/>
          <w:lang w:eastAsia="ru-RU"/>
        </w:rPr>
      </w:pPr>
      <w:r w:rsidRPr="00C41F09">
        <w:rPr>
          <w:rFonts w:ascii="Verdana" w:hAnsi="Verdana" w:cs="Verdana"/>
          <w:color w:val="000000"/>
          <w:sz w:val="20"/>
          <w:szCs w:val="20"/>
          <w:lang w:eastAsia="ru-RU"/>
        </w:rPr>
        <w:t>3. Использовать рассеиватели и абажуры из легковоспламеняющихся материалов.</w:t>
      </w:r>
    </w:p>
    <w:p w:rsidR="0011448D" w:rsidRPr="00C41F09" w:rsidRDefault="0011448D" w:rsidP="00C41F09">
      <w:pPr>
        <w:numPr>
          <w:ilvl w:val="0"/>
          <w:numId w:val="10"/>
        </w:numPr>
        <w:shd w:val="clear" w:color="auto" w:fill="FBFCFD"/>
        <w:spacing w:before="100" w:beforeAutospacing="1" w:after="100" w:afterAutospacing="1" w:line="240" w:lineRule="auto"/>
        <w:ind w:left="4095"/>
        <w:rPr>
          <w:rFonts w:ascii="Verdana" w:hAnsi="Verdana" w:cs="Verdana"/>
          <w:color w:val="000000"/>
          <w:sz w:val="20"/>
          <w:szCs w:val="20"/>
          <w:lang w:eastAsia="ru-RU"/>
        </w:rPr>
      </w:pPr>
      <w:r w:rsidRPr="00C41F09">
        <w:rPr>
          <w:rFonts w:ascii="Verdana" w:hAnsi="Verdana" w:cs="Verdana"/>
          <w:color w:val="000000"/>
          <w:sz w:val="20"/>
          <w:szCs w:val="20"/>
          <w:lang w:eastAsia="ru-RU"/>
        </w:rPr>
        <w:t>4. Пользоваться нестандартными нагревательными приборами.</w:t>
      </w:r>
    </w:p>
    <w:p w:rsidR="0011448D" w:rsidRPr="00C41F09" w:rsidRDefault="0011448D" w:rsidP="00C41F09">
      <w:pPr>
        <w:numPr>
          <w:ilvl w:val="0"/>
          <w:numId w:val="11"/>
        </w:numPr>
        <w:shd w:val="clear" w:color="auto" w:fill="FBFCFD"/>
        <w:spacing w:before="100" w:beforeAutospacing="1" w:after="100" w:afterAutospacing="1" w:line="240" w:lineRule="auto"/>
        <w:ind w:left="4095"/>
        <w:rPr>
          <w:rFonts w:ascii="Verdana" w:hAnsi="Verdana" w:cs="Verdana"/>
          <w:color w:val="000000"/>
          <w:sz w:val="20"/>
          <w:szCs w:val="20"/>
          <w:lang w:eastAsia="ru-RU"/>
        </w:rPr>
      </w:pPr>
      <w:r w:rsidRPr="00C41F09">
        <w:rPr>
          <w:rFonts w:ascii="Verdana" w:hAnsi="Verdana" w:cs="Verdana"/>
          <w:color w:val="000000"/>
          <w:sz w:val="20"/>
          <w:szCs w:val="20"/>
          <w:lang w:eastAsia="ru-RU"/>
        </w:rPr>
        <w:t>В период подготовки к работе избирательного участка печное отопление проверяется и при необходимости ремонтируется в соответствии с требованиями противопожарных норм и правил.</w:t>
      </w:r>
    </w:p>
    <w:p w:rsidR="0011448D" w:rsidRPr="00C41F09" w:rsidRDefault="0011448D" w:rsidP="00C41F09">
      <w:pPr>
        <w:numPr>
          <w:ilvl w:val="0"/>
          <w:numId w:val="12"/>
        </w:numPr>
        <w:shd w:val="clear" w:color="auto" w:fill="FBFCFD"/>
        <w:spacing w:before="100" w:beforeAutospacing="1" w:after="100" w:afterAutospacing="1" w:line="240" w:lineRule="auto"/>
        <w:ind w:left="4095"/>
        <w:rPr>
          <w:rFonts w:ascii="Verdana" w:hAnsi="Verdana" w:cs="Verdana"/>
          <w:color w:val="000000"/>
          <w:sz w:val="20"/>
          <w:szCs w:val="20"/>
          <w:lang w:eastAsia="ru-RU"/>
        </w:rPr>
      </w:pPr>
      <w:r w:rsidRPr="00C41F09">
        <w:rPr>
          <w:rFonts w:ascii="Verdana" w:hAnsi="Verdana" w:cs="Verdana"/>
          <w:color w:val="000000"/>
          <w:sz w:val="20"/>
          <w:szCs w:val="20"/>
          <w:lang w:eastAsia="ru-RU"/>
        </w:rPr>
        <w:t>1. Топка печей заканчивается не позднее, чем за два часа до начала работы избирательного участка.</w:t>
      </w:r>
    </w:p>
    <w:p w:rsidR="0011448D" w:rsidRPr="00C41F09" w:rsidRDefault="0011448D" w:rsidP="00C41F09">
      <w:pPr>
        <w:numPr>
          <w:ilvl w:val="0"/>
          <w:numId w:val="13"/>
        </w:numPr>
        <w:shd w:val="clear" w:color="auto" w:fill="FBFCFD"/>
        <w:spacing w:before="100" w:beforeAutospacing="1" w:after="100" w:afterAutospacing="1" w:line="240" w:lineRule="auto"/>
        <w:ind w:left="4095"/>
        <w:rPr>
          <w:rFonts w:ascii="Verdana" w:hAnsi="Verdana" w:cs="Verdana"/>
          <w:color w:val="000000"/>
          <w:sz w:val="20"/>
          <w:szCs w:val="20"/>
          <w:lang w:eastAsia="ru-RU"/>
        </w:rPr>
      </w:pPr>
      <w:r w:rsidRPr="00C41F09">
        <w:rPr>
          <w:rFonts w:ascii="Verdana" w:hAnsi="Verdana" w:cs="Verdana"/>
          <w:color w:val="000000"/>
          <w:sz w:val="20"/>
          <w:szCs w:val="20"/>
          <w:lang w:eastAsia="ru-RU"/>
        </w:rPr>
        <w:t>При эксплуатации систем отопления запрещено:</w:t>
      </w:r>
    </w:p>
    <w:p w:rsidR="0011448D" w:rsidRPr="00C41F09" w:rsidRDefault="0011448D" w:rsidP="00C41F09">
      <w:pPr>
        <w:numPr>
          <w:ilvl w:val="0"/>
          <w:numId w:val="14"/>
        </w:numPr>
        <w:shd w:val="clear" w:color="auto" w:fill="FBFCFD"/>
        <w:spacing w:before="100" w:beforeAutospacing="1" w:after="100" w:afterAutospacing="1" w:line="240" w:lineRule="auto"/>
        <w:ind w:left="4095"/>
        <w:rPr>
          <w:rFonts w:ascii="Verdana" w:hAnsi="Verdana" w:cs="Verdana"/>
          <w:color w:val="000000"/>
          <w:sz w:val="20"/>
          <w:szCs w:val="20"/>
          <w:lang w:eastAsia="ru-RU"/>
        </w:rPr>
      </w:pPr>
      <w:r w:rsidRPr="00C41F09">
        <w:rPr>
          <w:rFonts w:ascii="Verdana" w:hAnsi="Verdana" w:cs="Verdana"/>
          <w:color w:val="000000"/>
          <w:sz w:val="20"/>
          <w:szCs w:val="20"/>
          <w:lang w:eastAsia="ru-RU"/>
        </w:rPr>
        <w:t>1. Оставлять топящиеся печи без присмотра.</w:t>
      </w:r>
    </w:p>
    <w:p w:rsidR="0011448D" w:rsidRPr="00C41F09" w:rsidRDefault="0011448D" w:rsidP="00C41F09">
      <w:pPr>
        <w:numPr>
          <w:ilvl w:val="0"/>
          <w:numId w:val="15"/>
        </w:numPr>
        <w:shd w:val="clear" w:color="auto" w:fill="FBFCFD"/>
        <w:spacing w:before="100" w:beforeAutospacing="1" w:after="100" w:afterAutospacing="1" w:line="240" w:lineRule="auto"/>
        <w:ind w:left="4095"/>
        <w:rPr>
          <w:rFonts w:ascii="Verdana" w:hAnsi="Verdana" w:cs="Verdana"/>
          <w:color w:val="000000"/>
          <w:sz w:val="20"/>
          <w:szCs w:val="20"/>
          <w:lang w:eastAsia="ru-RU"/>
        </w:rPr>
      </w:pPr>
      <w:r w:rsidRPr="00C41F09">
        <w:rPr>
          <w:rFonts w:ascii="Verdana" w:hAnsi="Verdana" w:cs="Verdana"/>
          <w:color w:val="000000"/>
          <w:sz w:val="20"/>
          <w:szCs w:val="20"/>
          <w:lang w:eastAsia="ru-RU"/>
        </w:rPr>
        <w:t>2. Производить непрерывную топку печей более двух часов.</w:t>
      </w:r>
    </w:p>
    <w:p w:rsidR="0011448D" w:rsidRPr="00C41F09" w:rsidRDefault="0011448D" w:rsidP="00C41F09">
      <w:pPr>
        <w:numPr>
          <w:ilvl w:val="0"/>
          <w:numId w:val="16"/>
        </w:numPr>
        <w:shd w:val="clear" w:color="auto" w:fill="FBFCFD"/>
        <w:spacing w:before="100" w:beforeAutospacing="1" w:after="100" w:afterAutospacing="1" w:line="240" w:lineRule="auto"/>
        <w:ind w:left="4095"/>
        <w:rPr>
          <w:rFonts w:ascii="Verdana" w:hAnsi="Verdana" w:cs="Verdana"/>
          <w:color w:val="000000"/>
          <w:sz w:val="20"/>
          <w:szCs w:val="20"/>
          <w:lang w:eastAsia="ru-RU"/>
        </w:rPr>
      </w:pPr>
      <w:r w:rsidRPr="00C41F09">
        <w:rPr>
          <w:rFonts w:ascii="Verdana" w:hAnsi="Verdana" w:cs="Verdana"/>
          <w:color w:val="000000"/>
          <w:sz w:val="20"/>
          <w:szCs w:val="20"/>
          <w:lang w:eastAsia="ru-RU"/>
        </w:rPr>
        <w:t>3. Размещать кабины для голосования, урны для бюллетеней, столы, стулья и другое оборудование на расстоянии менее чем 1,5 м от печей.</w:t>
      </w:r>
    </w:p>
    <w:p w:rsidR="0011448D" w:rsidRPr="00C41F09" w:rsidRDefault="0011448D" w:rsidP="00C41F09">
      <w:pPr>
        <w:numPr>
          <w:ilvl w:val="0"/>
          <w:numId w:val="17"/>
        </w:numPr>
        <w:shd w:val="clear" w:color="auto" w:fill="FBFCFD"/>
        <w:spacing w:before="100" w:beforeAutospacing="1" w:after="100" w:afterAutospacing="1" w:line="240" w:lineRule="auto"/>
        <w:ind w:left="4095"/>
        <w:rPr>
          <w:rFonts w:ascii="Verdana" w:hAnsi="Verdana" w:cs="Verdana"/>
          <w:color w:val="000000"/>
          <w:sz w:val="20"/>
          <w:szCs w:val="20"/>
          <w:lang w:eastAsia="ru-RU"/>
        </w:rPr>
      </w:pPr>
      <w:r w:rsidRPr="00C41F09">
        <w:rPr>
          <w:rFonts w:ascii="Verdana" w:hAnsi="Verdana" w:cs="Verdana"/>
          <w:color w:val="000000"/>
          <w:sz w:val="20"/>
          <w:szCs w:val="20"/>
          <w:lang w:eastAsia="ru-RU"/>
        </w:rPr>
        <w:t>4. Топить каменным углем или газом печи, не приспособленные для этого вида топлива.</w:t>
      </w:r>
    </w:p>
    <w:p w:rsidR="0011448D" w:rsidRPr="00C41F09" w:rsidRDefault="0011448D" w:rsidP="00C41F09">
      <w:pPr>
        <w:numPr>
          <w:ilvl w:val="0"/>
          <w:numId w:val="18"/>
        </w:numPr>
        <w:shd w:val="clear" w:color="auto" w:fill="FBFCFD"/>
        <w:spacing w:before="100" w:beforeAutospacing="1" w:after="100" w:afterAutospacing="1" w:line="240" w:lineRule="auto"/>
        <w:ind w:left="4095"/>
        <w:rPr>
          <w:rFonts w:ascii="Verdana" w:hAnsi="Verdana" w:cs="Verdana"/>
          <w:color w:val="000000"/>
          <w:sz w:val="20"/>
          <w:szCs w:val="20"/>
          <w:lang w:eastAsia="ru-RU"/>
        </w:rPr>
      </w:pPr>
      <w:r w:rsidRPr="00C41F09">
        <w:rPr>
          <w:rFonts w:ascii="Verdana" w:hAnsi="Verdana" w:cs="Verdana"/>
          <w:color w:val="000000"/>
          <w:sz w:val="20"/>
          <w:szCs w:val="20"/>
          <w:lang w:eastAsia="ru-RU"/>
        </w:rPr>
        <w:t>5. Применять для розжига печей легко воспламеняющиеся и горючие жидкости.</w:t>
      </w:r>
    </w:p>
    <w:p w:rsidR="0011448D" w:rsidRPr="00C41F09" w:rsidRDefault="0011448D" w:rsidP="00C41F09">
      <w:pPr>
        <w:numPr>
          <w:ilvl w:val="0"/>
          <w:numId w:val="19"/>
        </w:numPr>
        <w:shd w:val="clear" w:color="auto" w:fill="FBFCFD"/>
        <w:spacing w:before="100" w:beforeAutospacing="1" w:after="100" w:afterAutospacing="1" w:line="240" w:lineRule="auto"/>
        <w:ind w:left="4095"/>
        <w:rPr>
          <w:rFonts w:ascii="Verdana" w:hAnsi="Verdana" w:cs="Verdana"/>
          <w:color w:val="000000"/>
          <w:sz w:val="20"/>
          <w:szCs w:val="20"/>
          <w:lang w:eastAsia="ru-RU"/>
        </w:rPr>
      </w:pPr>
      <w:r w:rsidRPr="00C41F09">
        <w:rPr>
          <w:rFonts w:ascii="Verdana" w:hAnsi="Verdana" w:cs="Verdana"/>
          <w:color w:val="000000"/>
          <w:sz w:val="20"/>
          <w:szCs w:val="20"/>
          <w:lang w:eastAsia="ru-RU"/>
        </w:rPr>
        <w:t>6. Устанавливать и использовать временные печи.</w:t>
      </w:r>
    </w:p>
    <w:p w:rsidR="0011448D" w:rsidRPr="00C41F09" w:rsidRDefault="0011448D" w:rsidP="00C41F09">
      <w:pPr>
        <w:shd w:val="clear" w:color="auto" w:fill="FBFCFD"/>
        <w:spacing w:before="100" w:beforeAutospacing="1" w:after="150" w:line="240" w:lineRule="auto"/>
        <w:jc w:val="both"/>
        <w:rPr>
          <w:rFonts w:ascii="Verdana" w:hAnsi="Verdana" w:cs="Verdana"/>
          <w:color w:val="000000"/>
          <w:sz w:val="20"/>
          <w:szCs w:val="20"/>
          <w:lang w:eastAsia="ru-RU"/>
        </w:rPr>
      </w:pPr>
      <w:r w:rsidRPr="00C41F09">
        <w:rPr>
          <w:rFonts w:ascii="Verdana" w:hAnsi="Verdana" w:cs="Verdana"/>
          <w:b/>
          <w:bCs/>
          <w:color w:val="000000"/>
          <w:sz w:val="20"/>
          <w:szCs w:val="20"/>
          <w:lang w:eastAsia="ru-RU"/>
        </w:rPr>
        <w:t>Средства обнаружения и ликвидации пожара</w:t>
      </w:r>
      <w:r w:rsidRPr="00C41F09">
        <w:rPr>
          <w:rFonts w:ascii="Verdana" w:hAnsi="Verdana" w:cs="Verdana"/>
          <w:color w:val="000000"/>
          <w:sz w:val="20"/>
          <w:szCs w:val="20"/>
          <w:lang w:eastAsia="ru-RU"/>
        </w:rPr>
        <w:t xml:space="preserve"> </w:t>
      </w:r>
      <w:r w:rsidRPr="00C41F09">
        <w:rPr>
          <w:rFonts w:ascii="Verdana" w:hAnsi="Verdana" w:cs="Verdana"/>
          <w:color w:val="000000"/>
          <w:sz w:val="20"/>
          <w:szCs w:val="20"/>
          <w:lang w:eastAsia="ru-RU"/>
        </w:rPr>
        <w:br/>
      </w:r>
      <w:r w:rsidRPr="00C41F09">
        <w:rPr>
          <w:rFonts w:ascii="Verdana" w:hAnsi="Verdana" w:cs="Verdana"/>
          <w:b/>
          <w:bCs/>
          <w:color w:val="000000"/>
          <w:sz w:val="20"/>
          <w:szCs w:val="20"/>
          <w:lang w:eastAsia="ru-RU"/>
        </w:rPr>
        <w:t>Средства пожаротушения, противопожарного водоснабжения, установки пожарной автоматики</w:t>
      </w:r>
    </w:p>
    <w:p w:rsidR="0011448D" w:rsidRPr="00C41F09" w:rsidRDefault="0011448D" w:rsidP="00C41F09">
      <w:pPr>
        <w:numPr>
          <w:ilvl w:val="0"/>
          <w:numId w:val="20"/>
        </w:numPr>
        <w:shd w:val="clear" w:color="auto" w:fill="FBFCFD"/>
        <w:spacing w:before="100" w:beforeAutospacing="1" w:after="100" w:afterAutospacing="1" w:line="240" w:lineRule="auto"/>
        <w:ind w:left="4095"/>
        <w:rPr>
          <w:rFonts w:ascii="Verdana" w:hAnsi="Verdana" w:cs="Verdana"/>
          <w:color w:val="000000"/>
          <w:sz w:val="20"/>
          <w:szCs w:val="20"/>
          <w:lang w:eastAsia="ru-RU"/>
        </w:rPr>
      </w:pPr>
      <w:r w:rsidRPr="00C41F09">
        <w:rPr>
          <w:rFonts w:ascii="Verdana" w:hAnsi="Verdana" w:cs="Verdana"/>
          <w:color w:val="000000"/>
          <w:sz w:val="20"/>
          <w:szCs w:val="20"/>
          <w:lang w:eastAsia="ru-RU"/>
        </w:rPr>
        <w:t>Имеющиеся вблизи зданий избирательных участков пожарные гидранты, резервуары и водоемы должны находиться в исправном состоянии, быть заполненными водой.</w:t>
      </w:r>
    </w:p>
    <w:p w:rsidR="0011448D" w:rsidRPr="00C41F09" w:rsidRDefault="0011448D" w:rsidP="00C41F09">
      <w:pPr>
        <w:numPr>
          <w:ilvl w:val="0"/>
          <w:numId w:val="21"/>
        </w:numPr>
        <w:shd w:val="clear" w:color="auto" w:fill="FBFCFD"/>
        <w:spacing w:before="100" w:beforeAutospacing="1" w:after="100" w:afterAutospacing="1" w:line="240" w:lineRule="auto"/>
        <w:ind w:left="4095"/>
        <w:rPr>
          <w:rFonts w:ascii="Verdana" w:hAnsi="Verdana" w:cs="Verdana"/>
          <w:color w:val="000000"/>
          <w:sz w:val="20"/>
          <w:szCs w:val="20"/>
          <w:lang w:eastAsia="ru-RU"/>
        </w:rPr>
      </w:pPr>
      <w:r w:rsidRPr="00C41F09">
        <w:rPr>
          <w:rFonts w:ascii="Verdana" w:hAnsi="Verdana" w:cs="Verdana"/>
          <w:color w:val="000000"/>
          <w:sz w:val="20"/>
          <w:szCs w:val="20"/>
          <w:lang w:eastAsia="ru-RU"/>
        </w:rPr>
        <w:t>Помещения избирательного участка обеспечиваются огнетушителями емкостью не менее 5 литров из расчета: один огнетушитель на 75 м кв. площади, но не менее двух на отдельное помещение.</w:t>
      </w:r>
    </w:p>
    <w:p w:rsidR="0011448D" w:rsidRPr="00C41F09" w:rsidRDefault="0011448D" w:rsidP="00C41F09">
      <w:pPr>
        <w:numPr>
          <w:ilvl w:val="0"/>
          <w:numId w:val="22"/>
        </w:numPr>
        <w:shd w:val="clear" w:color="auto" w:fill="FBFCFD"/>
        <w:spacing w:before="100" w:beforeAutospacing="1" w:after="100" w:afterAutospacing="1" w:line="240" w:lineRule="auto"/>
        <w:ind w:left="4095"/>
        <w:rPr>
          <w:rFonts w:ascii="Verdana" w:hAnsi="Verdana" w:cs="Verdana"/>
          <w:color w:val="000000"/>
          <w:sz w:val="20"/>
          <w:szCs w:val="20"/>
          <w:lang w:eastAsia="ru-RU"/>
        </w:rPr>
      </w:pPr>
      <w:r w:rsidRPr="00C41F09">
        <w:rPr>
          <w:rFonts w:ascii="Verdana" w:hAnsi="Verdana" w:cs="Verdana"/>
          <w:color w:val="000000"/>
          <w:sz w:val="20"/>
          <w:szCs w:val="20"/>
          <w:lang w:eastAsia="ru-RU"/>
        </w:rPr>
        <w:t>Установки пожарной автоматики должны находиться в исправном состоянии и работать в дежурном режиме.</w:t>
      </w:r>
    </w:p>
    <w:p w:rsidR="0011448D" w:rsidRPr="00C41F09" w:rsidRDefault="0011448D" w:rsidP="00C41F09">
      <w:pPr>
        <w:numPr>
          <w:ilvl w:val="0"/>
          <w:numId w:val="23"/>
        </w:numPr>
        <w:shd w:val="clear" w:color="auto" w:fill="FBFCFD"/>
        <w:spacing w:before="100" w:beforeAutospacing="1" w:after="100" w:afterAutospacing="1" w:line="240" w:lineRule="auto"/>
        <w:ind w:left="4095"/>
        <w:rPr>
          <w:rFonts w:ascii="Verdana" w:hAnsi="Verdana" w:cs="Verdana"/>
          <w:color w:val="000000"/>
          <w:sz w:val="20"/>
          <w:szCs w:val="20"/>
          <w:lang w:eastAsia="ru-RU"/>
        </w:rPr>
      </w:pPr>
      <w:r w:rsidRPr="00C41F09">
        <w:rPr>
          <w:rFonts w:ascii="Verdana" w:hAnsi="Verdana" w:cs="Verdana"/>
          <w:color w:val="000000"/>
          <w:sz w:val="20"/>
          <w:szCs w:val="20"/>
          <w:lang w:eastAsia="ru-RU"/>
        </w:rPr>
        <w:t>На территории сельских населенных пунктов при недостатке воды и отсутствии водоснабжения избирательный участок (около здания) обеспечивается двумя бочками воды емкостью не менее 0,2 м куб. каждая, ящиком с песком объемом не менее 0,5 м куб и пожарным постом со следующим пожарным инвентарем: огнетушители – 2, ведра – 2, кошма 2 х 2 м, топор пожарный – 2, багор металлический – 2, лом – 2.</w:t>
      </w:r>
    </w:p>
    <w:p w:rsidR="0011448D" w:rsidRPr="00C41F09" w:rsidRDefault="0011448D" w:rsidP="00C41F09">
      <w:pPr>
        <w:shd w:val="clear" w:color="auto" w:fill="FBFCFD"/>
        <w:spacing w:before="100" w:beforeAutospacing="1" w:after="150" w:line="240" w:lineRule="auto"/>
        <w:jc w:val="both"/>
        <w:rPr>
          <w:rFonts w:ascii="Verdana" w:hAnsi="Verdana" w:cs="Verdana"/>
          <w:color w:val="000000"/>
          <w:sz w:val="20"/>
          <w:szCs w:val="20"/>
          <w:lang w:eastAsia="ru-RU"/>
        </w:rPr>
      </w:pPr>
      <w:r w:rsidRPr="00C41F09">
        <w:rPr>
          <w:rFonts w:ascii="Verdana" w:hAnsi="Verdana" w:cs="Verdana"/>
          <w:b/>
          <w:bCs/>
          <w:color w:val="000000"/>
          <w:sz w:val="20"/>
          <w:szCs w:val="20"/>
          <w:lang w:eastAsia="ru-RU"/>
        </w:rPr>
        <w:t>Действия членов избирательной комиссии в случае пожара</w:t>
      </w:r>
    </w:p>
    <w:p w:rsidR="0011448D" w:rsidRPr="00C41F09" w:rsidRDefault="0011448D" w:rsidP="00C41F09">
      <w:pPr>
        <w:numPr>
          <w:ilvl w:val="0"/>
          <w:numId w:val="24"/>
        </w:numPr>
        <w:shd w:val="clear" w:color="auto" w:fill="FBFCFD"/>
        <w:spacing w:before="100" w:beforeAutospacing="1" w:after="100" w:afterAutospacing="1" w:line="240" w:lineRule="auto"/>
        <w:ind w:left="4095"/>
        <w:rPr>
          <w:rFonts w:ascii="Verdana" w:hAnsi="Verdana" w:cs="Verdana"/>
          <w:color w:val="000000"/>
          <w:sz w:val="20"/>
          <w:szCs w:val="20"/>
          <w:lang w:eastAsia="ru-RU"/>
        </w:rPr>
      </w:pPr>
      <w:r w:rsidRPr="00C41F09">
        <w:rPr>
          <w:rFonts w:ascii="Verdana" w:hAnsi="Verdana" w:cs="Verdana"/>
          <w:color w:val="000000"/>
          <w:sz w:val="20"/>
          <w:szCs w:val="20"/>
          <w:lang w:eastAsia="ru-RU"/>
        </w:rPr>
        <w:t>При возникновении пожара действия членов избирательной комиссии направляются в первую очередь на обеспечение эвакуации людей.</w:t>
      </w:r>
    </w:p>
    <w:p w:rsidR="0011448D" w:rsidRPr="00C41F09" w:rsidRDefault="0011448D" w:rsidP="00C41F09">
      <w:pPr>
        <w:numPr>
          <w:ilvl w:val="0"/>
          <w:numId w:val="25"/>
        </w:numPr>
        <w:shd w:val="clear" w:color="auto" w:fill="FBFCFD"/>
        <w:spacing w:before="100" w:beforeAutospacing="1" w:after="100" w:afterAutospacing="1" w:line="240" w:lineRule="auto"/>
        <w:ind w:left="4095"/>
        <w:rPr>
          <w:rFonts w:ascii="Verdana" w:hAnsi="Verdana" w:cs="Verdana"/>
          <w:color w:val="000000"/>
          <w:sz w:val="20"/>
          <w:szCs w:val="20"/>
          <w:lang w:eastAsia="ru-RU"/>
        </w:rPr>
      </w:pPr>
      <w:r w:rsidRPr="00C41F09">
        <w:rPr>
          <w:rFonts w:ascii="Verdana" w:hAnsi="Verdana" w:cs="Verdana"/>
          <w:color w:val="000000"/>
          <w:sz w:val="20"/>
          <w:szCs w:val="20"/>
          <w:lang w:eastAsia="ru-RU"/>
        </w:rPr>
        <w:t>При возникновении пожара или его признаков необходимо:</w:t>
      </w:r>
    </w:p>
    <w:p w:rsidR="0011448D" w:rsidRPr="00C41F09" w:rsidRDefault="0011448D" w:rsidP="00C41F09">
      <w:pPr>
        <w:numPr>
          <w:ilvl w:val="0"/>
          <w:numId w:val="26"/>
        </w:numPr>
        <w:shd w:val="clear" w:color="auto" w:fill="FBFCFD"/>
        <w:spacing w:before="100" w:beforeAutospacing="1" w:after="100" w:afterAutospacing="1" w:line="240" w:lineRule="auto"/>
        <w:ind w:left="4095"/>
        <w:rPr>
          <w:rFonts w:ascii="Verdana" w:hAnsi="Verdana" w:cs="Verdana"/>
          <w:color w:val="000000"/>
          <w:sz w:val="20"/>
          <w:szCs w:val="20"/>
          <w:lang w:eastAsia="ru-RU"/>
        </w:rPr>
      </w:pPr>
      <w:r w:rsidRPr="00C41F09">
        <w:rPr>
          <w:rFonts w:ascii="Verdana" w:hAnsi="Verdana" w:cs="Verdana"/>
          <w:color w:val="000000"/>
          <w:sz w:val="20"/>
          <w:szCs w:val="20"/>
          <w:lang w:eastAsia="ru-RU"/>
        </w:rPr>
        <w:t>1 Немедленно сообщить об этом по телефону в пожарное аварийно-спасательное подразделение.</w:t>
      </w:r>
    </w:p>
    <w:p w:rsidR="0011448D" w:rsidRPr="00C41F09" w:rsidRDefault="0011448D" w:rsidP="00C41F09">
      <w:pPr>
        <w:numPr>
          <w:ilvl w:val="0"/>
          <w:numId w:val="27"/>
        </w:numPr>
        <w:shd w:val="clear" w:color="auto" w:fill="FBFCFD"/>
        <w:spacing w:before="100" w:beforeAutospacing="1" w:after="100" w:afterAutospacing="1" w:line="240" w:lineRule="auto"/>
        <w:ind w:left="4095"/>
        <w:rPr>
          <w:rFonts w:ascii="Verdana" w:hAnsi="Verdana" w:cs="Verdana"/>
          <w:color w:val="000000"/>
          <w:sz w:val="20"/>
          <w:szCs w:val="20"/>
          <w:lang w:eastAsia="ru-RU"/>
        </w:rPr>
      </w:pPr>
      <w:r w:rsidRPr="00C41F09">
        <w:rPr>
          <w:rFonts w:ascii="Verdana" w:hAnsi="Verdana" w:cs="Verdana"/>
          <w:color w:val="000000"/>
          <w:sz w:val="20"/>
          <w:szCs w:val="20"/>
          <w:lang w:eastAsia="ru-RU"/>
        </w:rPr>
        <w:t>2 До прибытия пожарной аварийно-спасательной техники принять меры по эвакуации людей, материальных ценностей, тушению пожара и встрече экстренных служб жизнеобеспечения.</w:t>
      </w:r>
    </w:p>
    <w:p w:rsidR="0011448D" w:rsidRPr="00C41F09" w:rsidRDefault="0011448D" w:rsidP="00C41F09">
      <w:pPr>
        <w:numPr>
          <w:ilvl w:val="0"/>
          <w:numId w:val="28"/>
        </w:numPr>
        <w:shd w:val="clear" w:color="auto" w:fill="FBFCFD"/>
        <w:spacing w:before="100" w:beforeAutospacing="1" w:after="100" w:afterAutospacing="1" w:line="240" w:lineRule="auto"/>
        <w:ind w:left="4095"/>
        <w:rPr>
          <w:rFonts w:ascii="Verdana" w:hAnsi="Verdana" w:cs="Verdana"/>
          <w:color w:val="000000"/>
          <w:sz w:val="20"/>
          <w:szCs w:val="20"/>
          <w:lang w:eastAsia="ru-RU"/>
        </w:rPr>
      </w:pPr>
      <w:r w:rsidRPr="00C41F09">
        <w:rPr>
          <w:rFonts w:ascii="Verdana" w:hAnsi="Verdana" w:cs="Verdana"/>
          <w:color w:val="000000"/>
          <w:sz w:val="20"/>
          <w:szCs w:val="20"/>
          <w:lang w:eastAsia="ru-RU"/>
        </w:rPr>
        <w:t>Руководитель объекта, председатель избирательной комиссии или другое должностное лицо на месте пожара обязаны:</w:t>
      </w:r>
    </w:p>
    <w:p w:rsidR="0011448D" w:rsidRPr="00C41F09" w:rsidRDefault="0011448D" w:rsidP="00C41F09">
      <w:pPr>
        <w:numPr>
          <w:ilvl w:val="0"/>
          <w:numId w:val="29"/>
        </w:numPr>
        <w:shd w:val="clear" w:color="auto" w:fill="FBFCFD"/>
        <w:spacing w:before="100" w:beforeAutospacing="1" w:after="100" w:afterAutospacing="1" w:line="240" w:lineRule="auto"/>
        <w:ind w:left="4095"/>
        <w:rPr>
          <w:rFonts w:ascii="Verdana" w:hAnsi="Verdana" w:cs="Verdana"/>
          <w:color w:val="000000"/>
          <w:sz w:val="20"/>
          <w:szCs w:val="20"/>
          <w:lang w:eastAsia="ru-RU"/>
        </w:rPr>
      </w:pPr>
      <w:r w:rsidRPr="00C41F09">
        <w:rPr>
          <w:rFonts w:ascii="Verdana" w:hAnsi="Verdana" w:cs="Verdana"/>
          <w:color w:val="000000"/>
          <w:sz w:val="20"/>
          <w:szCs w:val="20"/>
          <w:lang w:eastAsia="ru-RU"/>
        </w:rPr>
        <w:t>1 Сообщить о возникновении пожара в пожарное аварийно-спасательное подразделение.</w:t>
      </w:r>
    </w:p>
    <w:p w:rsidR="0011448D" w:rsidRPr="00C41F09" w:rsidRDefault="0011448D" w:rsidP="00C41F09">
      <w:pPr>
        <w:numPr>
          <w:ilvl w:val="0"/>
          <w:numId w:val="30"/>
        </w:numPr>
        <w:shd w:val="clear" w:color="auto" w:fill="FBFCFD"/>
        <w:spacing w:before="100" w:beforeAutospacing="1" w:after="100" w:afterAutospacing="1" w:line="240" w:lineRule="auto"/>
        <w:ind w:left="4095"/>
        <w:rPr>
          <w:rFonts w:ascii="Verdana" w:hAnsi="Verdana" w:cs="Verdana"/>
          <w:color w:val="000000"/>
          <w:sz w:val="20"/>
          <w:szCs w:val="20"/>
          <w:lang w:eastAsia="ru-RU"/>
        </w:rPr>
      </w:pPr>
      <w:r w:rsidRPr="00C41F09">
        <w:rPr>
          <w:rFonts w:ascii="Verdana" w:hAnsi="Verdana" w:cs="Verdana"/>
          <w:color w:val="000000"/>
          <w:sz w:val="20"/>
          <w:szCs w:val="20"/>
          <w:lang w:eastAsia="ru-RU"/>
        </w:rPr>
        <w:t>2 Организовать эвакуацию людей, бюллетеней и материальных ценностей, а также встречу пожарных аварийно-спасательных подразделений.</w:t>
      </w:r>
    </w:p>
    <w:p w:rsidR="0011448D" w:rsidRPr="00C41F09" w:rsidRDefault="0011448D" w:rsidP="00C41F09">
      <w:pPr>
        <w:numPr>
          <w:ilvl w:val="0"/>
          <w:numId w:val="31"/>
        </w:numPr>
        <w:shd w:val="clear" w:color="auto" w:fill="FBFCFD"/>
        <w:spacing w:before="100" w:beforeAutospacing="1" w:after="100" w:afterAutospacing="1" w:line="240" w:lineRule="auto"/>
        <w:ind w:left="4095"/>
        <w:rPr>
          <w:rFonts w:ascii="Verdana" w:hAnsi="Verdana" w:cs="Verdana"/>
          <w:color w:val="000000"/>
          <w:sz w:val="20"/>
          <w:szCs w:val="20"/>
          <w:lang w:eastAsia="ru-RU"/>
        </w:rPr>
      </w:pPr>
      <w:r w:rsidRPr="00C41F09">
        <w:rPr>
          <w:rFonts w:ascii="Verdana" w:hAnsi="Verdana" w:cs="Verdana"/>
          <w:color w:val="000000"/>
          <w:sz w:val="20"/>
          <w:szCs w:val="20"/>
          <w:lang w:eastAsia="ru-RU"/>
        </w:rPr>
        <w:t>3 Проверить включение в работу автоматических систем противопожарной защиты.</w:t>
      </w:r>
    </w:p>
    <w:p w:rsidR="0011448D" w:rsidRPr="00C41F09" w:rsidRDefault="0011448D" w:rsidP="00C41F09">
      <w:pPr>
        <w:numPr>
          <w:ilvl w:val="0"/>
          <w:numId w:val="32"/>
        </w:numPr>
        <w:shd w:val="clear" w:color="auto" w:fill="FBFCFD"/>
        <w:spacing w:before="100" w:beforeAutospacing="1" w:after="100" w:afterAutospacing="1" w:line="240" w:lineRule="auto"/>
        <w:ind w:left="4095"/>
        <w:rPr>
          <w:rFonts w:ascii="Verdana" w:hAnsi="Verdana" w:cs="Verdana"/>
          <w:color w:val="000000"/>
          <w:sz w:val="20"/>
          <w:szCs w:val="20"/>
          <w:lang w:eastAsia="ru-RU"/>
        </w:rPr>
      </w:pPr>
      <w:r w:rsidRPr="00C41F09">
        <w:rPr>
          <w:rFonts w:ascii="Verdana" w:hAnsi="Verdana" w:cs="Verdana"/>
          <w:color w:val="000000"/>
          <w:sz w:val="20"/>
          <w:szCs w:val="20"/>
          <w:lang w:eastAsia="ru-RU"/>
        </w:rPr>
        <w:t>4 При необходимости отключить электроэнергию.</w:t>
      </w:r>
    </w:p>
    <w:p w:rsidR="0011448D" w:rsidRPr="00C41F09" w:rsidRDefault="0011448D" w:rsidP="00C41F09">
      <w:pPr>
        <w:numPr>
          <w:ilvl w:val="0"/>
          <w:numId w:val="33"/>
        </w:numPr>
        <w:shd w:val="clear" w:color="auto" w:fill="FBFCFD"/>
        <w:spacing w:before="100" w:beforeAutospacing="1" w:after="100" w:afterAutospacing="1" w:line="240" w:lineRule="auto"/>
        <w:ind w:left="4095"/>
        <w:rPr>
          <w:rFonts w:ascii="Verdana" w:hAnsi="Verdana" w:cs="Verdana"/>
          <w:color w:val="000000"/>
          <w:sz w:val="20"/>
          <w:szCs w:val="20"/>
          <w:lang w:eastAsia="ru-RU"/>
        </w:rPr>
      </w:pPr>
      <w:r w:rsidRPr="00C41F09">
        <w:rPr>
          <w:rFonts w:ascii="Verdana" w:hAnsi="Verdana" w:cs="Verdana"/>
          <w:color w:val="000000"/>
          <w:sz w:val="20"/>
          <w:szCs w:val="20"/>
          <w:lang w:eastAsia="ru-RU"/>
        </w:rPr>
        <w:t>5 Прекратить все работы в здании, кроме работ связанных с ликвидацией пожара.</w:t>
      </w:r>
    </w:p>
    <w:p w:rsidR="0011448D" w:rsidRPr="00C41F09" w:rsidRDefault="0011448D" w:rsidP="00C41F09">
      <w:pPr>
        <w:numPr>
          <w:ilvl w:val="0"/>
          <w:numId w:val="34"/>
        </w:numPr>
        <w:shd w:val="clear" w:color="auto" w:fill="FBFCFD"/>
        <w:spacing w:before="100" w:beforeAutospacing="1" w:after="100" w:afterAutospacing="1" w:line="240" w:lineRule="auto"/>
        <w:ind w:left="4095"/>
        <w:rPr>
          <w:rFonts w:ascii="Verdana" w:hAnsi="Verdana" w:cs="Verdana"/>
          <w:color w:val="000000"/>
          <w:sz w:val="20"/>
          <w:szCs w:val="20"/>
          <w:lang w:eastAsia="ru-RU"/>
        </w:rPr>
      </w:pPr>
      <w:r w:rsidRPr="00C41F09">
        <w:rPr>
          <w:rFonts w:ascii="Verdana" w:hAnsi="Verdana" w:cs="Verdana"/>
          <w:color w:val="000000"/>
          <w:sz w:val="20"/>
          <w:szCs w:val="20"/>
          <w:lang w:eastAsia="ru-RU"/>
        </w:rPr>
        <w:t>6 Принять меры по тушению пожара</w:t>
      </w:r>
    </w:p>
    <w:p w:rsidR="0011448D" w:rsidRPr="00C41F09" w:rsidRDefault="0011448D" w:rsidP="00C41F09">
      <w:pPr>
        <w:numPr>
          <w:ilvl w:val="0"/>
          <w:numId w:val="35"/>
        </w:numPr>
        <w:shd w:val="clear" w:color="auto" w:fill="FBFCFD"/>
        <w:spacing w:before="100" w:beforeAutospacing="1" w:after="100" w:afterAutospacing="1" w:line="240" w:lineRule="auto"/>
        <w:ind w:left="4095"/>
        <w:rPr>
          <w:rFonts w:ascii="Verdana" w:hAnsi="Verdana" w:cs="Verdana"/>
          <w:color w:val="000000"/>
          <w:sz w:val="20"/>
          <w:szCs w:val="20"/>
          <w:lang w:eastAsia="ru-RU"/>
        </w:rPr>
      </w:pPr>
      <w:r w:rsidRPr="00C41F09">
        <w:rPr>
          <w:rFonts w:ascii="Verdana" w:hAnsi="Verdana" w:cs="Verdana"/>
          <w:color w:val="000000"/>
          <w:sz w:val="20"/>
          <w:szCs w:val="20"/>
          <w:lang w:eastAsia="ru-RU"/>
        </w:rPr>
        <w:t>7 Осуществлять общее руководство тушением пожара до прибытия пожарных аварийно-спасательных подразделений.</w:t>
      </w:r>
    </w:p>
    <w:p w:rsidR="0011448D" w:rsidRPr="00C41F09" w:rsidRDefault="0011448D" w:rsidP="00C41F09">
      <w:pPr>
        <w:shd w:val="clear" w:color="auto" w:fill="FBFCFD"/>
        <w:spacing w:before="100" w:beforeAutospacing="1" w:after="150" w:line="240" w:lineRule="auto"/>
        <w:jc w:val="both"/>
        <w:rPr>
          <w:rFonts w:ascii="Verdana" w:hAnsi="Verdana" w:cs="Verdana"/>
          <w:color w:val="000000"/>
          <w:sz w:val="20"/>
          <w:szCs w:val="20"/>
          <w:lang w:eastAsia="ru-RU"/>
        </w:rPr>
      </w:pPr>
      <w:r w:rsidRPr="00C41F09">
        <w:rPr>
          <w:rFonts w:ascii="Verdana" w:hAnsi="Verdana" w:cs="Verdana"/>
          <w:b/>
          <w:bCs/>
          <w:color w:val="000000"/>
          <w:sz w:val="20"/>
          <w:szCs w:val="20"/>
          <w:lang w:eastAsia="ru-RU"/>
        </w:rPr>
        <w:t>Каждый член избирательной комиссии, а также работники объекта обязаны:</w:t>
      </w:r>
    </w:p>
    <w:p w:rsidR="0011448D" w:rsidRPr="00C41F09" w:rsidRDefault="0011448D" w:rsidP="00C41F09">
      <w:pPr>
        <w:numPr>
          <w:ilvl w:val="0"/>
          <w:numId w:val="36"/>
        </w:numPr>
        <w:shd w:val="clear" w:color="auto" w:fill="FBFCFD"/>
        <w:spacing w:before="100" w:beforeAutospacing="1" w:after="100" w:afterAutospacing="1" w:line="240" w:lineRule="auto"/>
        <w:ind w:left="4095"/>
        <w:rPr>
          <w:rFonts w:ascii="Verdana" w:hAnsi="Verdana" w:cs="Verdana"/>
          <w:color w:val="000000"/>
          <w:sz w:val="20"/>
          <w:szCs w:val="20"/>
          <w:lang w:eastAsia="ru-RU"/>
        </w:rPr>
      </w:pPr>
      <w:r w:rsidRPr="00C41F09">
        <w:rPr>
          <w:rFonts w:ascii="Verdana" w:hAnsi="Verdana" w:cs="Verdana"/>
          <w:color w:val="000000"/>
          <w:sz w:val="20"/>
          <w:szCs w:val="20"/>
          <w:lang w:eastAsia="ru-RU"/>
        </w:rPr>
        <w:t>Соблюдать меры пожарной безопасности и поддерживать установленный противопожарный режим.</w:t>
      </w:r>
    </w:p>
    <w:p w:rsidR="0011448D" w:rsidRPr="00C41F09" w:rsidRDefault="0011448D" w:rsidP="00C41F09">
      <w:pPr>
        <w:numPr>
          <w:ilvl w:val="0"/>
          <w:numId w:val="37"/>
        </w:numPr>
        <w:shd w:val="clear" w:color="auto" w:fill="FBFCFD"/>
        <w:spacing w:before="100" w:beforeAutospacing="1" w:after="100" w:afterAutospacing="1" w:line="240" w:lineRule="auto"/>
        <w:ind w:left="4095"/>
        <w:rPr>
          <w:rFonts w:ascii="Verdana" w:hAnsi="Verdana" w:cs="Verdana"/>
          <w:color w:val="000000"/>
          <w:sz w:val="20"/>
          <w:szCs w:val="20"/>
          <w:lang w:eastAsia="ru-RU"/>
        </w:rPr>
      </w:pPr>
      <w:r w:rsidRPr="00C41F09">
        <w:rPr>
          <w:rFonts w:ascii="Verdana" w:hAnsi="Verdana" w:cs="Verdana"/>
          <w:color w:val="000000"/>
          <w:sz w:val="20"/>
          <w:szCs w:val="20"/>
          <w:lang w:eastAsia="ru-RU"/>
        </w:rPr>
        <w:t>При обнаружении нарушений правил пожарной безопасности немедленно сообщить об этом лицам, ответственным за обеспечение пожарной безопасности, при их отсутствии – дежурному по избирательному участку.</w:t>
      </w:r>
    </w:p>
    <w:p w:rsidR="0011448D" w:rsidRPr="00C41F09" w:rsidRDefault="0011448D" w:rsidP="00C41F09">
      <w:pPr>
        <w:numPr>
          <w:ilvl w:val="0"/>
          <w:numId w:val="38"/>
        </w:numPr>
        <w:shd w:val="clear" w:color="auto" w:fill="FBFCFD"/>
        <w:spacing w:before="100" w:beforeAutospacing="1" w:after="100" w:afterAutospacing="1" w:line="240" w:lineRule="auto"/>
        <w:ind w:left="4095"/>
        <w:rPr>
          <w:rFonts w:ascii="Verdana" w:hAnsi="Verdana" w:cs="Verdana"/>
          <w:color w:val="000000"/>
          <w:sz w:val="20"/>
          <w:szCs w:val="20"/>
          <w:lang w:eastAsia="ru-RU"/>
        </w:rPr>
      </w:pPr>
      <w:r w:rsidRPr="00C41F09">
        <w:rPr>
          <w:rFonts w:ascii="Verdana" w:hAnsi="Verdana" w:cs="Verdana"/>
          <w:color w:val="000000"/>
          <w:sz w:val="20"/>
          <w:szCs w:val="20"/>
          <w:lang w:eastAsia="ru-RU"/>
        </w:rPr>
        <w:t>В случае обнаружения пожара сообщить о нем в ближайшее пожарное аварийно-спасательное подразделение и принять все возможные меры к спасанию людей, бюллетеней, имущества и ликвидации пожара.</w:t>
      </w:r>
    </w:p>
    <w:p w:rsidR="0011448D" w:rsidRPr="00C41F09" w:rsidRDefault="0011448D" w:rsidP="00C41F09">
      <w:pPr>
        <w:shd w:val="clear" w:color="auto" w:fill="FBFCFD"/>
        <w:spacing w:before="100" w:beforeAutospacing="1" w:line="240" w:lineRule="auto"/>
        <w:jc w:val="both"/>
        <w:rPr>
          <w:rFonts w:ascii="Verdana" w:hAnsi="Verdana" w:cs="Verdana"/>
          <w:color w:val="000000"/>
          <w:sz w:val="20"/>
          <w:szCs w:val="20"/>
          <w:lang w:eastAsia="ru-RU"/>
        </w:rPr>
      </w:pPr>
      <w:r w:rsidRPr="00C41F09">
        <w:rPr>
          <w:rFonts w:ascii="Verdana" w:hAnsi="Verdana" w:cs="Verdana"/>
          <w:color w:val="000000"/>
          <w:sz w:val="20"/>
          <w:szCs w:val="20"/>
          <w:lang w:eastAsia="ru-RU"/>
        </w:rPr>
        <w:t>Особое Ваше внимание обращаем на разработку схемы связи и оповещения на случай возникновения пожара, в которой указывается информация о вызове городских экстренных служб жизнеобеспечения, телефоны руководителя объекта и избирательной комиссии.</w:t>
      </w:r>
    </w:p>
    <w:p w:rsidR="0011448D" w:rsidRPr="00C41F09" w:rsidRDefault="0011448D" w:rsidP="00C41F09">
      <w:pPr>
        <w:spacing w:after="225" w:line="292" w:lineRule="auto"/>
        <w:outlineLvl w:val="1"/>
        <w:rPr>
          <w:rFonts w:ascii="Georgia" w:hAnsi="Georgia" w:cs="Georgia"/>
          <w:color w:val="342E2F"/>
          <w:kern w:val="36"/>
          <w:sz w:val="36"/>
          <w:szCs w:val="36"/>
          <w:lang w:eastAsia="ru-RU"/>
        </w:rPr>
      </w:pPr>
      <w:r w:rsidRPr="00C41F09">
        <w:rPr>
          <w:rFonts w:ascii="Georgia" w:hAnsi="Georgia" w:cs="Georgia"/>
          <w:color w:val="342E2F"/>
          <w:kern w:val="36"/>
          <w:sz w:val="36"/>
          <w:szCs w:val="36"/>
          <w:lang w:eastAsia="ru-RU"/>
        </w:rPr>
        <w:t>Правила поведения при пожарах в быту</w:t>
      </w:r>
    </w:p>
    <w:p w:rsidR="0011448D" w:rsidRPr="00C41F09" w:rsidRDefault="0011448D" w:rsidP="00C41F09">
      <w:pPr>
        <w:numPr>
          <w:ilvl w:val="0"/>
          <w:numId w:val="39"/>
        </w:numPr>
        <w:shd w:val="clear" w:color="auto" w:fill="FBFCFD"/>
        <w:spacing w:before="100" w:beforeAutospacing="1" w:after="100" w:afterAutospacing="1" w:line="240" w:lineRule="auto"/>
        <w:ind w:left="4095"/>
        <w:rPr>
          <w:rFonts w:ascii="Verdana" w:hAnsi="Verdana" w:cs="Verdana"/>
          <w:color w:val="000000"/>
          <w:sz w:val="20"/>
          <w:szCs w:val="20"/>
          <w:lang w:eastAsia="ru-RU"/>
        </w:rPr>
      </w:pPr>
      <w:r w:rsidRPr="00C41F09">
        <w:rPr>
          <w:rFonts w:ascii="Verdana" w:hAnsi="Verdana" w:cs="Verdana"/>
          <w:color w:val="000000"/>
          <w:sz w:val="20"/>
          <w:szCs w:val="20"/>
          <w:lang w:eastAsia="ru-RU"/>
        </w:rPr>
        <w:t>ПРАВИЛА ПОВЕДЕНИЯ ПРИ ПОЖАРАХ В БЫТУ</w:t>
      </w:r>
    </w:p>
    <w:p w:rsidR="0011448D" w:rsidRPr="00C41F09" w:rsidRDefault="0011448D" w:rsidP="00C41F09">
      <w:pPr>
        <w:shd w:val="clear" w:color="auto" w:fill="FBFCFD"/>
        <w:spacing w:before="100" w:beforeAutospacing="1" w:after="150" w:line="240" w:lineRule="auto"/>
        <w:jc w:val="both"/>
        <w:rPr>
          <w:rFonts w:ascii="Verdana" w:hAnsi="Verdana" w:cs="Verdana"/>
          <w:color w:val="000000"/>
          <w:sz w:val="20"/>
          <w:szCs w:val="20"/>
          <w:lang w:eastAsia="ru-RU"/>
        </w:rPr>
      </w:pPr>
      <w:r w:rsidRPr="00C41F09">
        <w:rPr>
          <w:rFonts w:ascii="Verdana" w:hAnsi="Verdana" w:cs="Verdana"/>
          <w:color w:val="000000"/>
          <w:sz w:val="20"/>
          <w:szCs w:val="20"/>
          <w:lang w:eastAsia="ru-RU"/>
        </w:rPr>
        <w:t xml:space="preserve">Пожар – это всегда беда. Однако не все знают элементарные правила поведения </w:t>
      </w:r>
      <w:r>
        <w:rPr>
          <w:rFonts w:ascii="Verdana" w:hAnsi="Verdana" w:cs="Verdana"/>
          <w:color w:val="000000"/>
          <w:sz w:val="20"/>
          <w:szCs w:val="20"/>
          <w:lang w:eastAsia="ru-RU"/>
        </w:rPr>
        <w:t>в случае пожара. И даже знакомый</w:t>
      </w:r>
      <w:r w:rsidRPr="00C41F09">
        <w:rPr>
          <w:rFonts w:ascii="Verdana" w:hAnsi="Verdana" w:cs="Verdana"/>
          <w:color w:val="000000"/>
          <w:sz w:val="20"/>
          <w:szCs w:val="20"/>
          <w:lang w:eastAsia="ru-RU"/>
        </w:rPr>
        <w:t xml:space="preserve"> с детства - «звоните 01» - в панике забывается. Вот несколько самых простых советов, которые помогут вам в сложной ситуации. Главное правило – никогда не паниковать!</w:t>
      </w:r>
    </w:p>
    <w:p w:rsidR="0011448D" w:rsidRPr="00C41F09" w:rsidRDefault="0011448D" w:rsidP="00C41F09">
      <w:pPr>
        <w:numPr>
          <w:ilvl w:val="0"/>
          <w:numId w:val="40"/>
        </w:numPr>
        <w:shd w:val="clear" w:color="auto" w:fill="FBFCFD"/>
        <w:spacing w:before="100" w:beforeAutospacing="1" w:after="100" w:afterAutospacing="1" w:line="240" w:lineRule="auto"/>
        <w:ind w:left="4095"/>
        <w:rPr>
          <w:rFonts w:ascii="Verdana" w:hAnsi="Verdana" w:cs="Verdana"/>
          <w:color w:val="000000"/>
          <w:sz w:val="20"/>
          <w:szCs w:val="20"/>
          <w:lang w:eastAsia="ru-RU"/>
        </w:rPr>
      </w:pPr>
      <w:r w:rsidRPr="00C41F09">
        <w:rPr>
          <w:rFonts w:ascii="Verdana" w:hAnsi="Verdana" w:cs="Verdana"/>
          <w:color w:val="000000"/>
          <w:sz w:val="20"/>
          <w:szCs w:val="20"/>
          <w:lang w:eastAsia="ru-RU"/>
        </w:rPr>
        <w:t>1. ПОЖАР В КВАРТИРЕ</w:t>
      </w:r>
    </w:p>
    <w:p w:rsidR="0011448D" w:rsidRPr="00C41F09" w:rsidRDefault="0011448D" w:rsidP="00C41F09">
      <w:pPr>
        <w:shd w:val="clear" w:color="auto" w:fill="FBFCFD"/>
        <w:spacing w:before="100" w:beforeAutospacing="1" w:after="150" w:line="240" w:lineRule="auto"/>
        <w:jc w:val="both"/>
        <w:rPr>
          <w:rFonts w:ascii="Verdana" w:hAnsi="Verdana" w:cs="Verdana"/>
          <w:color w:val="000000"/>
          <w:sz w:val="20"/>
          <w:szCs w:val="20"/>
          <w:lang w:eastAsia="ru-RU"/>
        </w:rPr>
      </w:pPr>
      <w:r w:rsidRPr="00C41F09">
        <w:rPr>
          <w:rFonts w:ascii="Verdana" w:hAnsi="Verdana" w:cs="Verdana"/>
          <w:color w:val="000000"/>
          <w:sz w:val="20"/>
          <w:szCs w:val="20"/>
          <w:lang w:eastAsia="ru-RU"/>
        </w:rPr>
        <w:t>Большинство пожаров происходит в жилых домах. Причины их практически всегда одинаковы - обветшавшие коммуникации, неисправная электропроводка, курение в неположенных местах и оставленные без присмотра электроприборы.</w:t>
      </w:r>
    </w:p>
    <w:p w:rsidR="0011448D" w:rsidRPr="00C41F09" w:rsidRDefault="0011448D" w:rsidP="00C41F09">
      <w:pPr>
        <w:shd w:val="clear" w:color="auto" w:fill="FBFCFD"/>
        <w:spacing w:before="100" w:beforeAutospacing="1" w:after="150" w:line="240" w:lineRule="auto"/>
        <w:jc w:val="both"/>
        <w:rPr>
          <w:rFonts w:ascii="Verdana" w:hAnsi="Verdana" w:cs="Verdana"/>
          <w:color w:val="000000"/>
          <w:sz w:val="20"/>
          <w:szCs w:val="20"/>
          <w:lang w:eastAsia="ru-RU"/>
        </w:rPr>
      </w:pPr>
      <w:r w:rsidRPr="00C41F09">
        <w:rPr>
          <w:rFonts w:ascii="Verdana" w:hAnsi="Verdana" w:cs="Verdana"/>
          <w:color w:val="000000"/>
          <w:sz w:val="20"/>
          <w:szCs w:val="20"/>
          <w:lang w:eastAsia="ru-RU"/>
        </w:rPr>
        <w:t>Если у вас или у ваших соседей случился пожар, главное - сразу же вызвать пожарную охрану. Если загорелся бытовой электроприбор, постарайтесь его обесточить, если телевизор - прежде всего, выдерните вилку из розетки или обесточьте квартиру через электрощит. Помните! Горящий телевизор выделяет множество токсических веществ, поэтому постарайтесь сразу же вывести из помещения людей. Накройте телевизор любой плотной тканью, чтобы прекратить доступ воздуха. Если это не поможет, через отверстие в задней стенке залейте телевизор водой. При этом старайтесь находиться сбоку: ведь кинескоп может взорваться. Проверьте, закрыты ли все окна и форточки, иначе доступ свежего воздуха прибавит огню силы. Если горят другие электрические приборы или проводка, то надо выключить рубильник, выключатель или электрические пробки, и после этого вызвать пожарных.</w:t>
      </w:r>
    </w:p>
    <w:p w:rsidR="0011448D" w:rsidRPr="00C41F09" w:rsidRDefault="0011448D" w:rsidP="00C41F09">
      <w:pPr>
        <w:shd w:val="clear" w:color="auto" w:fill="FBFCFD"/>
        <w:spacing w:before="100" w:beforeAutospacing="1" w:after="150" w:line="240" w:lineRule="auto"/>
        <w:jc w:val="both"/>
        <w:rPr>
          <w:rFonts w:ascii="Verdana" w:hAnsi="Verdana" w:cs="Verdana"/>
          <w:color w:val="000000"/>
          <w:sz w:val="20"/>
          <w:szCs w:val="20"/>
          <w:lang w:eastAsia="ru-RU"/>
        </w:rPr>
      </w:pPr>
      <w:r w:rsidRPr="00C41F09">
        <w:rPr>
          <w:rFonts w:ascii="Verdana" w:hAnsi="Verdana" w:cs="Verdana"/>
          <w:color w:val="000000"/>
          <w:sz w:val="20"/>
          <w:szCs w:val="20"/>
          <w:lang w:eastAsia="ru-RU"/>
        </w:rPr>
        <w:t>Если пожар возник и распространился в одной из комнат, не забудьте плотно закрыть двери горящей комнаты - это помешает огню распространиться по всей квартире и лестничной площадке. Уплотните дверь мокрыми тряпками, чтобы в остальные помещения дым не проникал. В сильно задымленном пространстве нужно двигаться ползком или пригнувшись.</w:t>
      </w:r>
    </w:p>
    <w:p w:rsidR="0011448D" w:rsidRPr="00C41F09" w:rsidRDefault="0011448D" w:rsidP="00C41F09">
      <w:pPr>
        <w:shd w:val="clear" w:color="auto" w:fill="FBFCFD"/>
        <w:spacing w:before="100" w:beforeAutospacing="1" w:after="150" w:line="240" w:lineRule="auto"/>
        <w:jc w:val="both"/>
        <w:rPr>
          <w:rFonts w:ascii="Verdana" w:hAnsi="Verdana" w:cs="Verdana"/>
          <w:color w:val="000000"/>
          <w:sz w:val="20"/>
          <w:szCs w:val="20"/>
          <w:lang w:eastAsia="ru-RU"/>
        </w:rPr>
      </w:pPr>
      <w:r w:rsidRPr="00C41F09">
        <w:rPr>
          <w:rFonts w:ascii="Verdana" w:hAnsi="Verdana" w:cs="Verdana"/>
          <w:color w:val="000000"/>
          <w:sz w:val="20"/>
          <w:szCs w:val="20"/>
          <w:lang w:eastAsia="ru-RU"/>
        </w:rPr>
        <w:t>Вопреки распространенному мнению, тушить огонь простой водой - неэффективно. Лучше всего пользоваться огнетушителем, а при его отсутствии - мокрой тканью, песком или даже землей из цветочного горшка.</w:t>
      </w:r>
    </w:p>
    <w:p w:rsidR="0011448D" w:rsidRPr="00C41F09" w:rsidRDefault="0011448D" w:rsidP="00C41F09">
      <w:pPr>
        <w:shd w:val="clear" w:color="auto" w:fill="FBFCFD"/>
        <w:spacing w:before="100" w:beforeAutospacing="1" w:after="150" w:line="240" w:lineRule="auto"/>
        <w:jc w:val="both"/>
        <w:rPr>
          <w:rFonts w:ascii="Verdana" w:hAnsi="Verdana" w:cs="Verdana"/>
          <w:color w:val="000000"/>
          <w:sz w:val="20"/>
          <w:szCs w:val="20"/>
          <w:lang w:eastAsia="ru-RU"/>
        </w:rPr>
      </w:pPr>
      <w:r w:rsidRPr="00C41F09">
        <w:rPr>
          <w:rFonts w:ascii="Verdana" w:hAnsi="Verdana" w:cs="Verdana"/>
          <w:color w:val="000000"/>
          <w:sz w:val="20"/>
          <w:szCs w:val="20"/>
          <w:lang w:eastAsia="ru-RU"/>
        </w:rPr>
        <w:t>Если вы видите, что ликвидировать возгорание своими силами не удается, немедленно уходите. Возьмите документы, деньги и покиньте квартиру через входную дверь. Если путь к входной двери отрезан огнем и дымом - спасайтесь через балкон. Кстати, самые безопасные места в горящей квартире - на балконе или возле окна. Здесь пожарные найдут вас быстрее! Только оденьтесь потеплее, если на улице холодно. Открывайте дверь на балкон осторожно, поскольку пламя от большого притока свежего воздуха может усилиться. Не забудьте плотно закрыть дверь балкона за собой.</w:t>
      </w:r>
    </w:p>
    <w:p w:rsidR="0011448D" w:rsidRPr="00C41F09" w:rsidRDefault="0011448D" w:rsidP="00C41F09">
      <w:pPr>
        <w:shd w:val="clear" w:color="auto" w:fill="FBFCFD"/>
        <w:spacing w:before="100" w:beforeAutospacing="1" w:after="150" w:line="240" w:lineRule="auto"/>
        <w:jc w:val="both"/>
        <w:rPr>
          <w:rFonts w:ascii="Verdana" w:hAnsi="Verdana" w:cs="Verdana"/>
          <w:color w:val="000000"/>
          <w:sz w:val="20"/>
          <w:szCs w:val="20"/>
          <w:lang w:eastAsia="ru-RU"/>
        </w:rPr>
      </w:pPr>
      <w:r w:rsidRPr="00C41F09">
        <w:rPr>
          <w:rFonts w:ascii="Verdana" w:hAnsi="Verdana" w:cs="Verdana"/>
          <w:color w:val="000000"/>
          <w:sz w:val="20"/>
          <w:szCs w:val="20"/>
          <w:lang w:eastAsia="ru-RU"/>
        </w:rPr>
        <w:t>Постарайтесь перейти на нижний этаж (с помощью балконного люка) или по смежному балкону к соседям. Но помните: крайне опасно спускаться по веревкам, простыням и водосточным трубам. Тем более не следует прыгать вниз!</w:t>
      </w:r>
    </w:p>
    <w:p w:rsidR="0011448D" w:rsidRPr="00C41F09" w:rsidRDefault="0011448D" w:rsidP="00C41F09">
      <w:pPr>
        <w:shd w:val="clear" w:color="auto" w:fill="FBFCFD"/>
        <w:spacing w:before="100" w:beforeAutospacing="1" w:after="150" w:line="240" w:lineRule="auto"/>
        <w:jc w:val="both"/>
        <w:rPr>
          <w:rFonts w:ascii="Verdana" w:hAnsi="Verdana" w:cs="Verdana"/>
          <w:color w:val="000000"/>
          <w:sz w:val="20"/>
          <w:szCs w:val="20"/>
          <w:lang w:eastAsia="ru-RU"/>
        </w:rPr>
      </w:pPr>
      <w:r w:rsidRPr="00C41F09">
        <w:rPr>
          <w:rFonts w:ascii="Verdana" w:hAnsi="Verdana" w:cs="Verdana"/>
          <w:color w:val="000000"/>
          <w:sz w:val="20"/>
          <w:szCs w:val="20"/>
          <w:lang w:eastAsia="ru-RU"/>
        </w:rPr>
        <w:t>Еще один путь спасения - через окно. Уплотните дверь в комнату тряпками. Как только убедитесь, что ваш призыв о помощи услышали, ложитесь на пол, где меньше дыма. Таким образом можно продержаться около получаса.</w:t>
      </w:r>
    </w:p>
    <w:p w:rsidR="0011448D" w:rsidRPr="00C41F09" w:rsidRDefault="0011448D" w:rsidP="00C41F09">
      <w:pPr>
        <w:shd w:val="clear" w:color="auto" w:fill="FBFCFD"/>
        <w:spacing w:before="100" w:beforeAutospacing="1" w:after="150" w:line="240" w:lineRule="auto"/>
        <w:jc w:val="both"/>
        <w:rPr>
          <w:rFonts w:ascii="Verdana" w:hAnsi="Verdana" w:cs="Verdana"/>
          <w:color w:val="000000"/>
          <w:sz w:val="20"/>
          <w:szCs w:val="20"/>
          <w:lang w:eastAsia="ru-RU"/>
        </w:rPr>
      </w:pPr>
      <w:r w:rsidRPr="00C41F09">
        <w:rPr>
          <w:rFonts w:ascii="Verdana" w:hAnsi="Verdana" w:cs="Verdana"/>
          <w:color w:val="000000"/>
          <w:sz w:val="20"/>
          <w:szCs w:val="20"/>
          <w:lang w:eastAsia="ru-RU"/>
        </w:rPr>
        <w:t>Поскольку огонь и дым распространяются снизу вверх, особенно осторожными должны быть жители верхних этажей.</w:t>
      </w:r>
    </w:p>
    <w:p w:rsidR="0011448D" w:rsidRPr="00C41F09" w:rsidRDefault="0011448D" w:rsidP="00C41F09">
      <w:pPr>
        <w:shd w:val="clear" w:color="auto" w:fill="FBFCFD"/>
        <w:spacing w:before="100" w:beforeAutospacing="1" w:after="150" w:line="240" w:lineRule="auto"/>
        <w:jc w:val="both"/>
        <w:rPr>
          <w:rFonts w:ascii="Verdana" w:hAnsi="Verdana" w:cs="Verdana"/>
          <w:color w:val="000000"/>
          <w:sz w:val="20"/>
          <w:szCs w:val="20"/>
          <w:lang w:eastAsia="ru-RU"/>
        </w:rPr>
      </w:pPr>
      <w:r w:rsidRPr="00C41F09">
        <w:rPr>
          <w:rFonts w:ascii="Verdana" w:hAnsi="Verdana" w:cs="Verdana"/>
          <w:color w:val="000000"/>
          <w:sz w:val="20"/>
          <w:szCs w:val="20"/>
          <w:lang w:eastAsia="ru-RU"/>
        </w:rPr>
        <w:t>Если вы случайно оказались в задымленном подъезде, двигайтесь к выходу, держась за стены (перила нередко ведут в тупик). Находясь в высотном доме, не бегите вниз сквозь пламя, а используйте возможность спастись на крыше здания, не забывайте использовать пожарную лестницу. Во время пожара запрещено пользоваться лифтом - его в любое время могут отключить. Кроме того, вы сами загоните себя в ловушку, так как можете «зависнуть» в лифте между горящими этажами и получить отравление угарным газом. Выбираясь из подъезда на улицу, как можно дольше задержите дыхание, а еще лучше - защитите нос и рот мокрым шарфом или платком.</w:t>
      </w:r>
    </w:p>
    <w:p w:rsidR="0011448D" w:rsidRPr="00C41F09" w:rsidRDefault="0011448D" w:rsidP="00C41F09">
      <w:pPr>
        <w:numPr>
          <w:ilvl w:val="0"/>
          <w:numId w:val="41"/>
        </w:numPr>
        <w:shd w:val="clear" w:color="auto" w:fill="FBFCFD"/>
        <w:spacing w:before="100" w:beforeAutospacing="1" w:after="100" w:afterAutospacing="1" w:line="240" w:lineRule="auto"/>
        <w:ind w:left="4095"/>
        <w:rPr>
          <w:rFonts w:ascii="Verdana" w:hAnsi="Verdana" w:cs="Verdana"/>
          <w:color w:val="000000"/>
          <w:sz w:val="20"/>
          <w:szCs w:val="20"/>
          <w:lang w:eastAsia="ru-RU"/>
        </w:rPr>
      </w:pPr>
      <w:r w:rsidRPr="00C41F09">
        <w:rPr>
          <w:rFonts w:ascii="Verdana" w:hAnsi="Verdana" w:cs="Verdana"/>
          <w:color w:val="000000"/>
          <w:sz w:val="20"/>
          <w:szCs w:val="20"/>
          <w:lang w:eastAsia="ru-RU"/>
        </w:rPr>
        <w:t>2. ПОЖАР НА КУХНЕ ИЛИ НА БАЛКОНЕ</w:t>
      </w:r>
    </w:p>
    <w:p w:rsidR="0011448D" w:rsidRPr="00C41F09" w:rsidRDefault="0011448D" w:rsidP="00C41F09">
      <w:pPr>
        <w:shd w:val="clear" w:color="auto" w:fill="FBFCFD"/>
        <w:spacing w:before="100" w:beforeAutospacing="1" w:after="150" w:line="240" w:lineRule="auto"/>
        <w:jc w:val="both"/>
        <w:rPr>
          <w:rFonts w:ascii="Verdana" w:hAnsi="Verdana" w:cs="Verdana"/>
          <w:color w:val="000000"/>
          <w:sz w:val="20"/>
          <w:szCs w:val="20"/>
          <w:lang w:eastAsia="ru-RU"/>
        </w:rPr>
      </w:pPr>
      <w:r w:rsidRPr="00C41F09">
        <w:rPr>
          <w:rFonts w:ascii="Verdana" w:hAnsi="Verdana" w:cs="Verdana"/>
          <w:color w:val="000000"/>
          <w:sz w:val="20"/>
          <w:szCs w:val="20"/>
          <w:lang w:eastAsia="ru-RU"/>
        </w:rPr>
        <w:t>На кухне и балконе чаще всего происходят масштабные возгорания. Как от этого уберечься?</w:t>
      </w:r>
    </w:p>
    <w:p w:rsidR="0011448D" w:rsidRPr="00C41F09" w:rsidRDefault="0011448D" w:rsidP="00C41F09">
      <w:pPr>
        <w:shd w:val="clear" w:color="auto" w:fill="FBFCFD"/>
        <w:spacing w:before="100" w:beforeAutospacing="1" w:after="150" w:line="240" w:lineRule="auto"/>
        <w:jc w:val="both"/>
        <w:rPr>
          <w:rFonts w:ascii="Verdana" w:hAnsi="Verdana" w:cs="Verdana"/>
          <w:color w:val="000000"/>
          <w:sz w:val="20"/>
          <w:szCs w:val="20"/>
          <w:lang w:eastAsia="ru-RU"/>
        </w:rPr>
      </w:pPr>
      <w:r w:rsidRPr="00C41F09">
        <w:rPr>
          <w:rFonts w:ascii="Verdana" w:hAnsi="Verdana" w:cs="Verdana"/>
          <w:color w:val="000000"/>
          <w:sz w:val="20"/>
          <w:szCs w:val="20"/>
          <w:lang w:eastAsia="ru-RU"/>
        </w:rPr>
        <w:t>Помните, что опасно хранить на кухне и на балконе легковоспламеняющиеся вещества, различные тряпки. Ведь даже случайно залетевший на балкон окурок может стать причиной сильного пожара! Точно также и на кухне - развевающиеся от ветерка занавески могут вспыхнуть, если они висят в непосредственной близости от плиты. Поэтому не следует загромождать кухню и балкон ненужными вещами, старой мебелью, макулатурой и другими предметами, которые могут послужить «пищей» огню. Что делать?</w:t>
      </w:r>
    </w:p>
    <w:p w:rsidR="0011448D" w:rsidRPr="00C41F09" w:rsidRDefault="0011448D" w:rsidP="00C41F09">
      <w:pPr>
        <w:shd w:val="clear" w:color="auto" w:fill="FBFCFD"/>
        <w:spacing w:before="100" w:beforeAutospacing="1" w:after="150" w:line="240" w:lineRule="auto"/>
        <w:jc w:val="both"/>
        <w:rPr>
          <w:rFonts w:ascii="Verdana" w:hAnsi="Verdana" w:cs="Verdana"/>
          <w:color w:val="000000"/>
          <w:sz w:val="20"/>
          <w:szCs w:val="20"/>
          <w:lang w:eastAsia="ru-RU"/>
        </w:rPr>
      </w:pPr>
      <w:r w:rsidRPr="00C41F09">
        <w:rPr>
          <w:rFonts w:ascii="Verdana" w:hAnsi="Verdana" w:cs="Verdana"/>
          <w:color w:val="000000"/>
          <w:sz w:val="20"/>
          <w:szCs w:val="20"/>
          <w:lang w:eastAsia="ru-RU"/>
        </w:rPr>
        <w:t>Если загорелось масло (в кастрюле или на сковороде), то перекройте подачу газа и электроэнергии. Накройте сковороду или кастрюлю крышкой, мокрой тряпкой, чтобы затушить пламя, и пусть они так стоят до охлаждения масла - иначе огонь вспыхнет вновь. Тряпку из грубой ткани (такая всегда должна быть на кухне) накиньте на руки, предохраняя их от огня. После этого, чтобы перекрыть доступ воздуха к огню, осторожно накиньте ее на горящий предмет. При попадании горящего масла, жира на пол или стены используйте для тушения любой стиральный порошок (как порошковый огнетушитель), засыпая им огонь. При перегреве плиты сначала нужно отключить ее, а затем накрыть спираль мокрой тряпкой. На балконе следует хранить все предметы или под плотным кожухом, или в металлических ящиках. Пожарные также рекомендуют держать на балконе ведро с песком.</w:t>
      </w:r>
    </w:p>
    <w:p w:rsidR="0011448D" w:rsidRPr="00C41F09" w:rsidRDefault="0011448D" w:rsidP="00C41F09">
      <w:pPr>
        <w:numPr>
          <w:ilvl w:val="0"/>
          <w:numId w:val="42"/>
        </w:numPr>
        <w:shd w:val="clear" w:color="auto" w:fill="FBFCFD"/>
        <w:spacing w:before="100" w:beforeAutospacing="1" w:after="100" w:afterAutospacing="1" w:line="240" w:lineRule="auto"/>
        <w:ind w:left="4095"/>
        <w:rPr>
          <w:rFonts w:ascii="Verdana" w:hAnsi="Verdana" w:cs="Verdana"/>
          <w:color w:val="000000"/>
          <w:sz w:val="20"/>
          <w:szCs w:val="20"/>
          <w:lang w:eastAsia="ru-RU"/>
        </w:rPr>
      </w:pPr>
      <w:r w:rsidRPr="00C41F09">
        <w:rPr>
          <w:rFonts w:ascii="Verdana" w:hAnsi="Verdana" w:cs="Verdana"/>
          <w:color w:val="000000"/>
          <w:sz w:val="20"/>
          <w:szCs w:val="20"/>
          <w:lang w:eastAsia="ru-RU"/>
        </w:rPr>
        <w:t>3. ПОЖАР В ЛИФТЕ</w:t>
      </w:r>
    </w:p>
    <w:p w:rsidR="0011448D" w:rsidRPr="00C41F09" w:rsidRDefault="0011448D" w:rsidP="00C41F09">
      <w:pPr>
        <w:shd w:val="clear" w:color="auto" w:fill="FBFCFD"/>
        <w:spacing w:before="100" w:beforeAutospacing="1" w:after="150" w:line="240" w:lineRule="auto"/>
        <w:jc w:val="both"/>
        <w:rPr>
          <w:rFonts w:ascii="Verdana" w:hAnsi="Verdana" w:cs="Verdana"/>
          <w:color w:val="000000"/>
          <w:sz w:val="20"/>
          <w:szCs w:val="20"/>
          <w:lang w:eastAsia="ru-RU"/>
        </w:rPr>
      </w:pPr>
      <w:r w:rsidRPr="00C41F09">
        <w:rPr>
          <w:rFonts w:ascii="Verdana" w:hAnsi="Verdana" w:cs="Verdana"/>
          <w:color w:val="000000"/>
          <w:sz w:val="20"/>
          <w:szCs w:val="20"/>
          <w:lang w:eastAsia="ru-RU"/>
        </w:rPr>
        <w:t>Причиной пожара в лифте чаще всего становятся непогашенные спички, окурки сигарет, брошенные на пол или в шахту лифта, или короткое замыкание электропроводки.</w:t>
      </w:r>
    </w:p>
    <w:p w:rsidR="0011448D" w:rsidRPr="00C41F09" w:rsidRDefault="0011448D" w:rsidP="00C41F09">
      <w:pPr>
        <w:shd w:val="clear" w:color="auto" w:fill="FBFCFD"/>
        <w:spacing w:before="100" w:beforeAutospacing="1" w:after="150" w:line="240" w:lineRule="auto"/>
        <w:jc w:val="both"/>
        <w:rPr>
          <w:rFonts w:ascii="Verdana" w:hAnsi="Verdana" w:cs="Verdana"/>
          <w:color w:val="000000"/>
          <w:sz w:val="20"/>
          <w:szCs w:val="20"/>
          <w:lang w:eastAsia="ru-RU"/>
        </w:rPr>
      </w:pPr>
      <w:r w:rsidRPr="00C41F09">
        <w:rPr>
          <w:rFonts w:ascii="Verdana" w:hAnsi="Verdana" w:cs="Verdana"/>
          <w:color w:val="000000"/>
          <w:sz w:val="20"/>
          <w:szCs w:val="20"/>
          <w:lang w:eastAsia="ru-RU"/>
        </w:rPr>
        <w:t>При первых же признаках возгорания или при появлении легкого дымка в кабине или шахте лифта немедленно сообщите об этом диспетчеру, нажав кнопку «вызов». Если лифт движется, не останавливайте его сами, а дождитесь остановки. Выйдя из кабины, заблокируйте двери первым попавшимся под руки предметом, чтобы никто не смог вызвать лифт снова и оказаться в ловушке. При тушении огня в кабину не входите, так как она может самопроизвольно начать двигаться. Кабина находится под напряжением, поэтому опасно тушить очаг возгорания водой - используйте плотную сухую ткань, углекислотный или порошковый огнетушитель, сухой песок.</w:t>
      </w:r>
    </w:p>
    <w:p w:rsidR="0011448D" w:rsidRPr="00C41F09" w:rsidRDefault="0011448D" w:rsidP="00C41F09">
      <w:pPr>
        <w:shd w:val="clear" w:color="auto" w:fill="FBFCFD"/>
        <w:spacing w:before="100" w:beforeAutospacing="1" w:after="150" w:line="240" w:lineRule="auto"/>
        <w:jc w:val="both"/>
        <w:rPr>
          <w:rFonts w:ascii="Verdana" w:hAnsi="Verdana" w:cs="Verdana"/>
          <w:color w:val="000000"/>
          <w:sz w:val="20"/>
          <w:szCs w:val="20"/>
          <w:lang w:eastAsia="ru-RU"/>
        </w:rPr>
      </w:pPr>
      <w:r w:rsidRPr="00C41F09">
        <w:rPr>
          <w:rFonts w:ascii="Verdana" w:hAnsi="Verdana" w:cs="Verdana"/>
          <w:color w:val="000000"/>
          <w:sz w:val="20"/>
          <w:szCs w:val="20"/>
          <w:lang w:eastAsia="ru-RU"/>
        </w:rPr>
        <w:t>Если в результате короткого замыкания проводов лифт остановился между этажами, а очаг возгорания находится вне кабины и потушить его невозможно, кричите, стучите по стенам кабины, зовите на помощь. Попытайтесь зонтом, ключами или другими предметами раздвинуть автоматические двери лифта и выбраться наружу, позвав на помощь соседей. В лифтах с неавтоматическими дверями можно (открыв внутренние двери) нажать на рычаг с роликом во внешней двери этажа и открыть ее изнутри. Будьте очень осторожны при выходе из лифта: не упадите в шахту. Если самостоятельно выйти из лифта невозможно, то до прибытия помощи закройте нос и рот носовым платком или рукавом одежды, смоченными водой, молоком или даже мочой.</w:t>
      </w:r>
    </w:p>
    <w:p w:rsidR="0011448D" w:rsidRPr="00C41F09" w:rsidRDefault="0011448D" w:rsidP="00C41F09">
      <w:pPr>
        <w:numPr>
          <w:ilvl w:val="0"/>
          <w:numId w:val="43"/>
        </w:numPr>
        <w:shd w:val="clear" w:color="auto" w:fill="FBFCFD"/>
        <w:spacing w:before="100" w:beforeAutospacing="1" w:after="100" w:afterAutospacing="1" w:line="240" w:lineRule="auto"/>
        <w:ind w:left="4095"/>
        <w:rPr>
          <w:rFonts w:ascii="Verdana" w:hAnsi="Verdana" w:cs="Verdana"/>
          <w:color w:val="000000"/>
          <w:sz w:val="20"/>
          <w:szCs w:val="20"/>
          <w:lang w:eastAsia="ru-RU"/>
        </w:rPr>
      </w:pPr>
      <w:r w:rsidRPr="00C41F09">
        <w:rPr>
          <w:rFonts w:ascii="Verdana" w:hAnsi="Verdana" w:cs="Verdana"/>
          <w:color w:val="000000"/>
          <w:sz w:val="20"/>
          <w:szCs w:val="20"/>
          <w:lang w:eastAsia="ru-RU"/>
        </w:rPr>
        <w:t>4. ПОЖАР ВО ДВОРЕ</w:t>
      </w:r>
    </w:p>
    <w:p w:rsidR="0011448D" w:rsidRPr="00C41F09" w:rsidRDefault="0011448D" w:rsidP="00C41F09">
      <w:pPr>
        <w:shd w:val="clear" w:color="auto" w:fill="FBFCFD"/>
        <w:spacing w:before="100" w:beforeAutospacing="1" w:after="150" w:line="240" w:lineRule="auto"/>
        <w:jc w:val="both"/>
        <w:rPr>
          <w:rFonts w:ascii="Verdana" w:hAnsi="Verdana" w:cs="Verdana"/>
          <w:color w:val="000000"/>
          <w:sz w:val="20"/>
          <w:szCs w:val="20"/>
          <w:lang w:eastAsia="ru-RU"/>
        </w:rPr>
      </w:pPr>
      <w:r w:rsidRPr="00C41F09">
        <w:rPr>
          <w:rFonts w:ascii="Verdana" w:hAnsi="Verdana" w:cs="Verdana"/>
          <w:color w:val="000000"/>
          <w:sz w:val="20"/>
          <w:szCs w:val="20"/>
          <w:lang w:eastAsia="ru-RU"/>
        </w:rPr>
        <w:t>Не жгите во дворах старую мебель, мусор, тополиный пух. Если вывезти ненужные вещи и опавшие листья невозможно, то сожгите их на специально подготовленном месте, приготовив огнетушители, песок и поливочные шланги. Помните: место должно быть открытым и очищенным от травы!</w:t>
      </w:r>
    </w:p>
    <w:p w:rsidR="0011448D" w:rsidRPr="00C41F09" w:rsidRDefault="0011448D" w:rsidP="00C41F09">
      <w:pPr>
        <w:shd w:val="clear" w:color="auto" w:fill="FBFCFD"/>
        <w:spacing w:before="100" w:beforeAutospacing="1" w:after="150" w:line="240" w:lineRule="auto"/>
        <w:jc w:val="both"/>
        <w:rPr>
          <w:rFonts w:ascii="Verdana" w:hAnsi="Verdana" w:cs="Verdana"/>
          <w:color w:val="000000"/>
          <w:sz w:val="20"/>
          <w:szCs w:val="20"/>
          <w:lang w:eastAsia="ru-RU"/>
        </w:rPr>
      </w:pPr>
      <w:r w:rsidRPr="00C41F09">
        <w:rPr>
          <w:rFonts w:ascii="Verdana" w:hAnsi="Verdana" w:cs="Verdana"/>
          <w:color w:val="000000"/>
          <w:sz w:val="20"/>
          <w:szCs w:val="20"/>
          <w:lang w:eastAsia="ru-RU"/>
        </w:rPr>
        <w:t>При возгорании немедленно позвоните в пожарную охрану, сообщите о случившейся ситуации. Вместе с соседями постарайтесь локализовать очаг пожара, не дать огню перекинуться на деревянные постройки и автомобили. При отсутствии владельцев автомобилей переместите машины, если возможно, на безопасное расстояние и поливайте их для охлаждения водой, чтобы избежать взрыва баков с горючим.</w:t>
      </w:r>
    </w:p>
    <w:p w:rsidR="0011448D" w:rsidRPr="00C41F09" w:rsidRDefault="0011448D" w:rsidP="00C41F09">
      <w:pPr>
        <w:shd w:val="clear" w:color="auto" w:fill="FBFCFD"/>
        <w:spacing w:before="100" w:beforeAutospacing="1" w:after="150" w:line="240" w:lineRule="auto"/>
        <w:jc w:val="both"/>
        <w:rPr>
          <w:rFonts w:ascii="Verdana" w:hAnsi="Verdana" w:cs="Verdana"/>
          <w:color w:val="000000"/>
          <w:sz w:val="20"/>
          <w:szCs w:val="20"/>
          <w:lang w:eastAsia="ru-RU"/>
        </w:rPr>
      </w:pPr>
      <w:r w:rsidRPr="00C41F09">
        <w:rPr>
          <w:rFonts w:ascii="Verdana" w:hAnsi="Verdana" w:cs="Verdana"/>
          <w:color w:val="000000"/>
          <w:sz w:val="20"/>
          <w:szCs w:val="20"/>
          <w:lang w:eastAsia="ru-RU"/>
        </w:rPr>
        <w:t>Используйте для тушения поливочные шланги, ведра с водой, песок и огнетушители, но помните, что поливать водой горящий уголь и горючие жидкости - неэффективно. Уведите от огня детей, не забывайте о своей безопасности. Освободите дороги внутри двора для проезда пожарных машин. Попросите жителей закрыть окна и форточки, убрать белье с балконов.</w:t>
      </w:r>
    </w:p>
    <w:p w:rsidR="0011448D" w:rsidRPr="00C41F09" w:rsidRDefault="0011448D" w:rsidP="00C41F09">
      <w:pPr>
        <w:numPr>
          <w:ilvl w:val="0"/>
          <w:numId w:val="44"/>
        </w:numPr>
        <w:shd w:val="clear" w:color="auto" w:fill="FBFCFD"/>
        <w:spacing w:before="100" w:beforeAutospacing="1" w:after="100" w:afterAutospacing="1" w:line="240" w:lineRule="auto"/>
        <w:ind w:left="4095"/>
        <w:rPr>
          <w:rFonts w:ascii="Verdana" w:hAnsi="Verdana" w:cs="Verdana"/>
          <w:color w:val="000000"/>
          <w:sz w:val="20"/>
          <w:szCs w:val="20"/>
          <w:lang w:eastAsia="ru-RU"/>
        </w:rPr>
      </w:pPr>
      <w:r w:rsidRPr="00C41F09">
        <w:rPr>
          <w:rFonts w:ascii="Verdana" w:hAnsi="Verdana" w:cs="Verdana"/>
          <w:color w:val="000000"/>
          <w:sz w:val="20"/>
          <w:szCs w:val="20"/>
          <w:lang w:eastAsia="ru-RU"/>
        </w:rPr>
        <w:t>5. ПОЖАР В ГАРАЖЕ</w:t>
      </w:r>
    </w:p>
    <w:p w:rsidR="0011448D" w:rsidRPr="00C41F09" w:rsidRDefault="0011448D" w:rsidP="00C41F09">
      <w:pPr>
        <w:shd w:val="clear" w:color="auto" w:fill="FBFCFD"/>
        <w:spacing w:before="100" w:beforeAutospacing="1" w:after="150" w:line="240" w:lineRule="auto"/>
        <w:jc w:val="both"/>
        <w:rPr>
          <w:rFonts w:ascii="Verdana" w:hAnsi="Verdana" w:cs="Verdana"/>
          <w:color w:val="000000"/>
          <w:sz w:val="20"/>
          <w:szCs w:val="20"/>
          <w:lang w:eastAsia="ru-RU"/>
        </w:rPr>
      </w:pPr>
      <w:r w:rsidRPr="00C41F09">
        <w:rPr>
          <w:rFonts w:ascii="Verdana" w:hAnsi="Verdana" w:cs="Verdana"/>
          <w:color w:val="000000"/>
          <w:sz w:val="20"/>
          <w:szCs w:val="20"/>
          <w:lang w:eastAsia="ru-RU"/>
        </w:rPr>
        <w:t>В гараже нельзя курить, разводить костер, хранить масляную ветошь, баллоны с газом. Исключите попадание воды или топлива на электропроводку, приводящее к короткому замыканию при прогреве двигателя. Пожар в гараже потушить особенно сложно из-за того, что многие хранят там горючие материалы.</w:t>
      </w:r>
    </w:p>
    <w:p w:rsidR="0011448D" w:rsidRPr="00C41F09" w:rsidRDefault="0011448D" w:rsidP="00C41F09">
      <w:pPr>
        <w:shd w:val="clear" w:color="auto" w:fill="FBFCFD"/>
        <w:spacing w:before="100" w:beforeAutospacing="1" w:after="150" w:line="240" w:lineRule="auto"/>
        <w:jc w:val="both"/>
        <w:rPr>
          <w:rFonts w:ascii="Verdana" w:hAnsi="Verdana" w:cs="Verdana"/>
          <w:color w:val="000000"/>
          <w:sz w:val="20"/>
          <w:szCs w:val="20"/>
          <w:lang w:eastAsia="ru-RU"/>
        </w:rPr>
      </w:pPr>
      <w:r w:rsidRPr="00C41F09">
        <w:rPr>
          <w:rFonts w:ascii="Verdana" w:hAnsi="Verdana" w:cs="Verdana"/>
          <w:color w:val="000000"/>
          <w:sz w:val="20"/>
          <w:szCs w:val="20"/>
          <w:lang w:eastAsia="ru-RU"/>
        </w:rPr>
        <w:t>Если пожар все-таки произошел, немедленно вызывайте пожарных, зовите на помощь соседей и прохожих. Постарайтесь вместе с ними выкатить автомобиль из гаража вручную, так как двигатель может не завестись, и вы подвергнете себя опасности. Не дайте огню распространиться на другие гаражи, подобраться к канистрам с горючим или к газовым баллонам – в итоге возможен взрыв. Используйте для тушения огнетушители из соседних гаражей, песок, снег, воду, подручные средства.</w:t>
      </w:r>
    </w:p>
    <w:p w:rsidR="0011448D" w:rsidRPr="00C41F09" w:rsidRDefault="0011448D" w:rsidP="00C41F09">
      <w:pPr>
        <w:shd w:val="clear" w:color="auto" w:fill="FBFCFD"/>
        <w:spacing w:before="100" w:beforeAutospacing="1" w:after="150" w:line="240" w:lineRule="auto"/>
        <w:jc w:val="both"/>
        <w:rPr>
          <w:rFonts w:ascii="Verdana" w:hAnsi="Verdana" w:cs="Verdana"/>
          <w:color w:val="000000"/>
          <w:sz w:val="20"/>
          <w:szCs w:val="20"/>
          <w:lang w:eastAsia="ru-RU"/>
        </w:rPr>
      </w:pPr>
      <w:r w:rsidRPr="00C41F09">
        <w:rPr>
          <w:rFonts w:ascii="Verdana" w:hAnsi="Verdana" w:cs="Verdana"/>
          <w:color w:val="000000"/>
          <w:sz w:val="20"/>
          <w:szCs w:val="20"/>
          <w:lang w:eastAsia="ru-RU"/>
        </w:rPr>
        <w:t>Если ваш гараж застрахован, возьмите у пожарных заключение о причинах пожара для последующего оформления возмещения причиненного ущерба.</w:t>
      </w:r>
    </w:p>
    <w:p w:rsidR="0011448D" w:rsidRPr="00C41F09" w:rsidRDefault="0011448D" w:rsidP="00C41F09">
      <w:pPr>
        <w:numPr>
          <w:ilvl w:val="0"/>
          <w:numId w:val="45"/>
        </w:numPr>
        <w:shd w:val="clear" w:color="auto" w:fill="FBFCFD"/>
        <w:spacing w:before="100" w:beforeAutospacing="1" w:after="100" w:afterAutospacing="1" w:line="240" w:lineRule="auto"/>
        <w:ind w:left="4095"/>
        <w:rPr>
          <w:rFonts w:ascii="Verdana" w:hAnsi="Verdana" w:cs="Verdana"/>
          <w:color w:val="000000"/>
          <w:sz w:val="20"/>
          <w:szCs w:val="20"/>
          <w:lang w:eastAsia="ru-RU"/>
        </w:rPr>
      </w:pPr>
      <w:r w:rsidRPr="00C41F09">
        <w:rPr>
          <w:rFonts w:ascii="Verdana" w:hAnsi="Verdana" w:cs="Verdana"/>
          <w:color w:val="000000"/>
          <w:sz w:val="20"/>
          <w:szCs w:val="20"/>
          <w:lang w:eastAsia="ru-RU"/>
        </w:rPr>
        <w:t>6. ЕСЛИ ГОРИТ АВТОМОБИЛЬ</w:t>
      </w:r>
    </w:p>
    <w:p w:rsidR="0011448D" w:rsidRPr="00C41F09" w:rsidRDefault="0011448D" w:rsidP="00C41F09">
      <w:pPr>
        <w:shd w:val="clear" w:color="auto" w:fill="FBFCFD"/>
        <w:spacing w:before="100" w:beforeAutospacing="1" w:after="150" w:line="240" w:lineRule="auto"/>
        <w:jc w:val="both"/>
        <w:rPr>
          <w:rFonts w:ascii="Verdana" w:hAnsi="Verdana" w:cs="Verdana"/>
          <w:color w:val="000000"/>
          <w:sz w:val="20"/>
          <w:szCs w:val="20"/>
          <w:lang w:eastAsia="ru-RU"/>
        </w:rPr>
      </w:pPr>
      <w:r w:rsidRPr="00C41F09">
        <w:rPr>
          <w:rFonts w:ascii="Verdana" w:hAnsi="Verdana" w:cs="Verdana"/>
          <w:color w:val="000000"/>
          <w:sz w:val="20"/>
          <w:szCs w:val="20"/>
          <w:lang w:eastAsia="ru-RU"/>
        </w:rPr>
        <w:t>Будьте внимательны: пожар в машине можно распознать практически сразу. Запах бензина или горелой резины в кабине, появление дыма из-под капота - все это факторы, предшествующие загоранию и пожару.</w:t>
      </w:r>
    </w:p>
    <w:p w:rsidR="0011448D" w:rsidRPr="00C41F09" w:rsidRDefault="0011448D" w:rsidP="00C41F09">
      <w:pPr>
        <w:shd w:val="clear" w:color="auto" w:fill="FBFCFD"/>
        <w:spacing w:before="100" w:beforeAutospacing="1" w:after="150" w:line="240" w:lineRule="auto"/>
        <w:jc w:val="both"/>
        <w:rPr>
          <w:rFonts w:ascii="Verdana" w:hAnsi="Verdana" w:cs="Verdana"/>
          <w:color w:val="000000"/>
          <w:sz w:val="20"/>
          <w:szCs w:val="20"/>
          <w:lang w:eastAsia="ru-RU"/>
        </w:rPr>
      </w:pPr>
      <w:r w:rsidRPr="00C41F09">
        <w:rPr>
          <w:rFonts w:ascii="Verdana" w:hAnsi="Verdana" w:cs="Verdana"/>
          <w:color w:val="000000"/>
          <w:sz w:val="20"/>
          <w:szCs w:val="20"/>
          <w:lang w:eastAsia="ru-RU"/>
        </w:rPr>
        <w:t>При тушении пролитого под машиной топлива воспользуйтесь огнетушителем, подавая пену или порошок в направлении от края к центру очага. При тушении возгорания под капотом постепенно и осторожно откройте его - желательно сбоку палкой или монтировкой, так как при этом возможен выброс пламени. Направляйте огнетушитель на очаг наиболее интенсивного горения или накройте пламя брезентом, забросайте песком, рыхлой землей, снегом, залейте водой. Не приступайте к тушению, если вы в промасленной одежде или ваши руки смочены бензином - это крайне опасно. При невозможности быстро ликвидировать возгорание отойдите от машины на безопасное расстояние, так как может взорваться топливный бак. Ни в коем случае не садитесь в горящий автомобиль, и не пытайтесь его завести. В радиусе опасной зоны (не менее 10 метров) не должно быть людей.</w:t>
      </w:r>
    </w:p>
    <w:p w:rsidR="0011448D" w:rsidRPr="00C41F09" w:rsidRDefault="0011448D" w:rsidP="00C41F09">
      <w:pPr>
        <w:shd w:val="clear" w:color="auto" w:fill="FBFCFD"/>
        <w:spacing w:before="100" w:beforeAutospacing="1" w:after="150" w:line="240" w:lineRule="auto"/>
        <w:jc w:val="both"/>
        <w:rPr>
          <w:rFonts w:ascii="Verdana" w:hAnsi="Verdana" w:cs="Verdana"/>
          <w:color w:val="000000"/>
          <w:sz w:val="20"/>
          <w:szCs w:val="20"/>
          <w:lang w:eastAsia="ru-RU"/>
        </w:rPr>
      </w:pPr>
      <w:r w:rsidRPr="00C41F09">
        <w:rPr>
          <w:rFonts w:ascii="Verdana" w:hAnsi="Verdana" w:cs="Verdana"/>
          <w:color w:val="000000"/>
          <w:sz w:val="20"/>
          <w:szCs w:val="20"/>
          <w:lang w:eastAsia="ru-RU"/>
        </w:rPr>
        <w:t>В ожидании пожарных поливайте водой стоящие рядом автомобили, чтобы огонь не перекинулся на них или откатите их в сторону с помощью прохожих и водителей. Если в кабине горящего автомобиля находится человек, а двери заклинило, то взломайте двери или выбейте стекло (монтировкой, камнем или ногами). Вытащите пострадавшего из машины, вызовите «скорую» и окажите ему первую медицинскую помощь или отправьте его в ближайший медпункт на первой же остановленной вами машине, запомнив или записав ее номер.</w:t>
      </w:r>
    </w:p>
    <w:p w:rsidR="0011448D" w:rsidRPr="00C41F09" w:rsidRDefault="0011448D" w:rsidP="00C41F09">
      <w:pPr>
        <w:shd w:val="clear" w:color="auto" w:fill="FBFCFD"/>
        <w:spacing w:before="100" w:beforeAutospacing="1" w:after="150" w:line="240" w:lineRule="auto"/>
        <w:jc w:val="both"/>
        <w:rPr>
          <w:rFonts w:ascii="Verdana" w:hAnsi="Verdana" w:cs="Verdana"/>
          <w:color w:val="000000"/>
          <w:sz w:val="20"/>
          <w:szCs w:val="20"/>
          <w:lang w:eastAsia="ru-RU"/>
        </w:rPr>
      </w:pPr>
      <w:r w:rsidRPr="00C41F09">
        <w:rPr>
          <w:rFonts w:ascii="Verdana" w:hAnsi="Verdana" w:cs="Verdana"/>
          <w:color w:val="000000"/>
          <w:sz w:val="20"/>
          <w:szCs w:val="20"/>
          <w:lang w:eastAsia="ru-RU"/>
        </w:rPr>
        <w:t>После ликвидации возгорания сообщите о случившемся в ближайшее отделение ГИБДД.</w:t>
      </w:r>
    </w:p>
    <w:p w:rsidR="0011448D" w:rsidRPr="00C41F09" w:rsidRDefault="0011448D" w:rsidP="00C41F09">
      <w:pPr>
        <w:numPr>
          <w:ilvl w:val="0"/>
          <w:numId w:val="46"/>
        </w:numPr>
        <w:shd w:val="clear" w:color="auto" w:fill="FBFCFD"/>
        <w:spacing w:before="100" w:beforeAutospacing="1" w:after="100" w:afterAutospacing="1" w:line="240" w:lineRule="auto"/>
        <w:ind w:left="4095"/>
        <w:rPr>
          <w:rFonts w:ascii="Verdana" w:hAnsi="Verdana" w:cs="Verdana"/>
          <w:color w:val="000000"/>
          <w:sz w:val="20"/>
          <w:szCs w:val="20"/>
          <w:lang w:eastAsia="ru-RU"/>
        </w:rPr>
      </w:pPr>
      <w:r w:rsidRPr="00C41F09">
        <w:rPr>
          <w:rFonts w:ascii="Verdana" w:hAnsi="Verdana" w:cs="Verdana"/>
          <w:color w:val="000000"/>
          <w:sz w:val="20"/>
          <w:szCs w:val="20"/>
          <w:lang w:eastAsia="ru-RU"/>
        </w:rPr>
        <w:t>7. ЕСЛИ ГОРИТ ЧЕЛОВЕК</w:t>
      </w:r>
    </w:p>
    <w:p w:rsidR="0011448D" w:rsidRPr="00C41F09" w:rsidRDefault="0011448D" w:rsidP="00C41F09">
      <w:pPr>
        <w:shd w:val="clear" w:color="auto" w:fill="FBFCFD"/>
        <w:spacing w:before="100" w:beforeAutospacing="1" w:after="150" w:line="240" w:lineRule="auto"/>
        <w:jc w:val="both"/>
        <w:rPr>
          <w:rFonts w:ascii="Verdana" w:hAnsi="Verdana" w:cs="Verdana"/>
          <w:color w:val="000000"/>
          <w:sz w:val="20"/>
          <w:szCs w:val="20"/>
          <w:lang w:eastAsia="ru-RU"/>
        </w:rPr>
      </w:pPr>
      <w:r w:rsidRPr="00C41F09">
        <w:rPr>
          <w:rFonts w:ascii="Verdana" w:hAnsi="Verdana" w:cs="Verdana"/>
          <w:color w:val="000000"/>
          <w:sz w:val="20"/>
          <w:szCs w:val="20"/>
          <w:lang w:eastAsia="ru-RU"/>
        </w:rPr>
        <w:t>Такое бывает не только в боевиках. Чаще всего это случается на кухне при неосторож</w:t>
      </w:r>
      <w:r>
        <w:rPr>
          <w:rFonts w:ascii="Verdana" w:hAnsi="Verdana" w:cs="Verdana"/>
          <w:color w:val="000000"/>
          <w:sz w:val="20"/>
          <w:szCs w:val="20"/>
          <w:lang w:eastAsia="ru-RU"/>
        </w:rPr>
        <w:t xml:space="preserve">ном обращении с огнем или в автомобильных </w:t>
      </w:r>
      <w:r w:rsidRPr="00C41F09">
        <w:rPr>
          <w:rFonts w:ascii="Verdana" w:hAnsi="Verdana" w:cs="Verdana"/>
          <w:color w:val="000000"/>
          <w:sz w:val="20"/>
          <w:szCs w:val="20"/>
          <w:lang w:eastAsia="ru-RU"/>
        </w:rPr>
        <w:t>авариях.</w:t>
      </w:r>
    </w:p>
    <w:p w:rsidR="0011448D" w:rsidRPr="00C41F09" w:rsidRDefault="0011448D" w:rsidP="00C41F09">
      <w:pPr>
        <w:shd w:val="clear" w:color="auto" w:fill="FBFCFD"/>
        <w:spacing w:before="100" w:beforeAutospacing="1" w:after="150" w:line="240" w:lineRule="auto"/>
        <w:jc w:val="both"/>
        <w:rPr>
          <w:rFonts w:ascii="Verdana" w:hAnsi="Verdana" w:cs="Verdana"/>
          <w:color w:val="000000"/>
          <w:sz w:val="20"/>
          <w:szCs w:val="20"/>
          <w:lang w:eastAsia="ru-RU"/>
        </w:rPr>
      </w:pPr>
      <w:r w:rsidRPr="00C41F09">
        <w:rPr>
          <w:rFonts w:ascii="Verdana" w:hAnsi="Verdana" w:cs="Verdana"/>
          <w:color w:val="000000"/>
          <w:sz w:val="20"/>
          <w:szCs w:val="20"/>
          <w:lang w:eastAsia="ru-RU"/>
        </w:rPr>
        <w:t>Если на человеке горит одежда, надо как можно быстрее погасить огонь. А сделать это довольно трудно, так как от боли он теряет контроль над собой и начинает метаться, усиливая тем самым пламя. Первым делом горящего человека надо остановить любым способом: либо грозно окрикнуть, либо повалить наземь.</w:t>
      </w:r>
    </w:p>
    <w:p w:rsidR="0011448D" w:rsidRPr="00C41F09" w:rsidRDefault="0011448D" w:rsidP="00C41F09">
      <w:pPr>
        <w:shd w:val="clear" w:color="auto" w:fill="FBFCFD"/>
        <w:spacing w:before="100" w:beforeAutospacing="1" w:after="150" w:line="240" w:lineRule="auto"/>
        <w:jc w:val="both"/>
        <w:rPr>
          <w:rFonts w:ascii="Verdana" w:hAnsi="Verdana" w:cs="Verdana"/>
          <w:color w:val="000000"/>
          <w:sz w:val="20"/>
          <w:szCs w:val="20"/>
          <w:lang w:eastAsia="ru-RU"/>
        </w:rPr>
      </w:pPr>
      <w:r w:rsidRPr="00C41F09">
        <w:rPr>
          <w:rFonts w:ascii="Verdana" w:hAnsi="Verdana" w:cs="Verdana"/>
          <w:color w:val="000000"/>
          <w:sz w:val="20"/>
          <w:szCs w:val="20"/>
          <w:lang w:eastAsia="ru-RU"/>
        </w:rPr>
        <w:t>Воспламенившуюся одежду сорвите или погасите, заливая водой (зимой забросайте снегом). Если воды нет, набросьте на пострадавшего любую одежду или плотную ткань, не закрывая ему голову, чтобы он не получил ожога дыхательных путей и не отравился токсичными продуктами горения. Но имейте в виду: высокая температура воздействует на кожу тем губительнее, чем дольше и плотнее прижата к ней тлеющая одежда. Если ничего под рукой не оказалось, катайте горящего по земле, чтобы сбить пламя.</w:t>
      </w:r>
    </w:p>
    <w:p w:rsidR="0011448D" w:rsidRPr="00C41F09" w:rsidRDefault="0011448D" w:rsidP="00C41F09">
      <w:pPr>
        <w:shd w:val="clear" w:color="auto" w:fill="FBFCFD"/>
        <w:spacing w:before="100" w:beforeAutospacing="1" w:after="150" w:line="240" w:lineRule="auto"/>
        <w:jc w:val="both"/>
        <w:rPr>
          <w:rFonts w:ascii="Verdana" w:hAnsi="Verdana" w:cs="Verdana"/>
          <w:color w:val="000000"/>
          <w:sz w:val="20"/>
          <w:szCs w:val="20"/>
          <w:lang w:eastAsia="ru-RU"/>
        </w:rPr>
      </w:pPr>
      <w:r w:rsidRPr="00C41F09">
        <w:rPr>
          <w:rFonts w:ascii="Verdana" w:hAnsi="Verdana" w:cs="Verdana"/>
          <w:color w:val="000000"/>
          <w:sz w:val="20"/>
          <w:szCs w:val="20"/>
          <w:lang w:eastAsia="ru-RU"/>
        </w:rPr>
        <w:t>Потушив огонь, вынесите пострадавшего на свежий воздух, разрежьте тлеющую одежду и снимите ее, стараясь не повредить обожженную поверхность. Наложите на пораженные места повязку из бинта или чистой ткани. При обширных ожогах заверните пострадавшего в чистую простыню, срочно вызовите «скорую» или доставьте его в ближайшее лечебное заведение на носилках. Для уменьшения боли дайте таблетку анальгина, баралгина или аспирина. Если у пострадавшего нет рвоты, постоянно поите его водой.</w:t>
      </w:r>
    </w:p>
    <w:p w:rsidR="0011448D" w:rsidRPr="00C41F09" w:rsidRDefault="0011448D" w:rsidP="00C41F09">
      <w:pPr>
        <w:shd w:val="clear" w:color="auto" w:fill="FBFCFD"/>
        <w:spacing w:before="100" w:beforeAutospacing="1" w:after="150" w:line="240" w:lineRule="auto"/>
        <w:jc w:val="both"/>
        <w:rPr>
          <w:rFonts w:ascii="Verdana" w:hAnsi="Verdana" w:cs="Verdana"/>
          <w:color w:val="000000"/>
          <w:sz w:val="20"/>
          <w:szCs w:val="20"/>
          <w:lang w:eastAsia="ru-RU"/>
        </w:rPr>
      </w:pPr>
      <w:r w:rsidRPr="00C41F09">
        <w:rPr>
          <w:rFonts w:ascii="Verdana" w:hAnsi="Verdana" w:cs="Verdana"/>
          <w:color w:val="000000"/>
          <w:sz w:val="20"/>
          <w:szCs w:val="20"/>
          <w:lang w:eastAsia="ru-RU"/>
        </w:rPr>
        <w:t>При ожогах первой степени (когда кожа только покраснела) для уменьшения боли и предупреждения отека тканей применяют (в течение десяти минут) холодную воду, лед или снег, а затем смазывают пораженный участок водкой или одеколоном, но повязку не накладывают. Несколько раз в день обрабатывают противоожоговыми аэрозолями или наносят тонким слоем синтомициновую мазь.</w:t>
      </w:r>
    </w:p>
    <w:p w:rsidR="0011448D" w:rsidRPr="00C41F09" w:rsidRDefault="0011448D" w:rsidP="00C41F09">
      <w:pPr>
        <w:shd w:val="clear" w:color="auto" w:fill="FBFCFD"/>
        <w:spacing w:before="100" w:beforeAutospacing="1" w:after="150" w:line="240" w:lineRule="auto"/>
        <w:jc w:val="both"/>
        <w:rPr>
          <w:rFonts w:ascii="Verdana" w:hAnsi="Verdana" w:cs="Verdana"/>
          <w:color w:val="000000"/>
          <w:sz w:val="20"/>
          <w:szCs w:val="20"/>
          <w:lang w:eastAsia="ru-RU"/>
        </w:rPr>
      </w:pPr>
      <w:r w:rsidRPr="00C41F09">
        <w:rPr>
          <w:rFonts w:ascii="Verdana" w:hAnsi="Verdana" w:cs="Verdana"/>
          <w:color w:val="000000"/>
          <w:sz w:val="20"/>
          <w:szCs w:val="20"/>
          <w:lang w:eastAsia="ru-RU"/>
        </w:rPr>
        <w:t>При ожогах второй степени (когда образовались пузыри, причем некоторые из них лопнули) обрабатывать пораженные места водкой или одеколоном не следует, так как это вызовет сильную боль и жжение. На область ожога наложите стерильную повязку из бинта или проглаженной ткани. Обожженную кожу не следует смазывать жиром, зеленкой или марганцовкой. Облегчения это не приносит, а только затрудняет врачу определение степени поражения тканей. Хорошо помогают примочки из мочи – это старинное и безотказное народное средство.</w:t>
      </w:r>
    </w:p>
    <w:p w:rsidR="0011448D" w:rsidRPr="00C41F09" w:rsidRDefault="0011448D" w:rsidP="00C41F09">
      <w:pPr>
        <w:shd w:val="clear" w:color="auto" w:fill="FBFCFD"/>
        <w:spacing w:before="100" w:beforeAutospacing="1" w:after="150" w:line="240" w:lineRule="auto"/>
        <w:jc w:val="both"/>
        <w:rPr>
          <w:rFonts w:ascii="Verdana" w:hAnsi="Verdana" w:cs="Verdana"/>
          <w:color w:val="000000"/>
          <w:sz w:val="20"/>
          <w:szCs w:val="20"/>
          <w:lang w:eastAsia="ru-RU"/>
        </w:rPr>
      </w:pPr>
      <w:r w:rsidRPr="00C41F09">
        <w:rPr>
          <w:rFonts w:ascii="Verdana" w:hAnsi="Verdana" w:cs="Verdana"/>
          <w:color w:val="000000"/>
          <w:sz w:val="20"/>
          <w:szCs w:val="20"/>
          <w:lang w:eastAsia="ru-RU"/>
        </w:rPr>
        <w:t>Если одежда загорелась на вас, не вздумайте бежать - пламя разгорится еще сильнее. Постарайтесь быстро сбросить горящую одежду. Вам повезло, если рядом есть лужа или сугроб - ныряйте туда. Если их нет, падайте на землю и катайтесь, пока не собьете пламя.</w:t>
      </w:r>
    </w:p>
    <w:p w:rsidR="0011448D" w:rsidRPr="00C41F09" w:rsidRDefault="0011448D" w:rsidP="00C41F09">
      <w:pPr>
        <w:shd w:val="clear" w:color="auto" w:fill="FBFCFD"/>
        <w:spacing w:before="225" w:after="225" w:line="240" w:lineRule="auto"/>
        <w:jc w:val="center"/>
        <w:outlineLvl w:val="1"/>
        <w:rPr>
          <w:rFonts w:ascii="Arial" w:hAnsi="Arial" w:cs="Arial"/>
          <w:b/>
          <w:bCs/>
          <w:color w:val="003399"/>
          <w:kern w:val="36"/>
          <w:sz w:val="24"/>
          <w:szCs w:val="24"/>
          <w:lang w:eastAsia="ru-RU"/>
        </w:rPr>
      </w:pPr>
      <w:r w:rsidRPr="00C41F09">
        <w:rPr>
          <w:rFonts w:ascii="Arial" w:hAnsi="Arial" w:cs="Arial"/>
          <w:b/>
          <w:bCs/>
          <w:color w:val="003399"/>
          <w:kern w:val="36"/>
          <w:sz w:val="24"/>
          <w:szCs w:val="24"/>
          <w:lang w:eastAsia="ru-RU"/>
        </w:rPr>
        <w:t>ЭТО ВАЖНО ЗНАТЬ</w:t>
      </w:r>
    </w:p>
    <w:p w:rsidR="0011448D" w:rsidRPr="00C41F09" w:rsidRDefault="0011448D" w:rsidP="00C41F09">
      <w:pPr>
        <w:shd w:val="clear" w:color="auto" w:fill="FBFCFD"/>
        <w:spacing w:before="100" w:beforeAutospacing="1" w:after="150" w:line="240" w:lineRule="auto"/>
        <w:jc w:val="both"/>
        <w:rPr>
          <w:rFonts w:ascii="Verdana" w:hAnsi="Verdana" w:cs="Verdana"/>
          <w:color w:val="000000"/>
          <w:sz w:val="20"/>
          <w:szCs w:val="20"/>
          <w:lang w:eastAsia="ru-RU"/>
        </w:rPr>
      </w:pPr>
      <w:r w:rsidRPr="00C41F09">
        <w:rPr>
          <w:rFonts w:ascii="Verdana" w:hAnsi="Verdana" w:cs="Verdana"/>
          <w:color w:val="000000"/>
          <w:sz w:val="20"/>
          <w:szCs w:val="20"/>
          <w:lang w:eastAsia="ru-RU"/>
        </w:rPr>
        <w:t xml:space="preserve">При горении выделяются ядовитые газы: синильная кислота, фосген и другие, а содержание кислорода в воздухе падает. Вот почему опасен не только и даже не столько огонь, сколько дым и гарь от него. Надо учитывать и возможные реакции организма человека при увеличении концентрации продуктов горения:  </w:t>
      </w:r>
      <w:r w:rsidRPr="00C41F09">
        <w:rPr>
          <w:rFonts w:ascii="Verdana" w:hAnsi="Verdana" w:cs="Verdana"/>
          <w:color w:val="000000"/>
          <w:sz w:val="20"/>
          <w:szCs w:val="20"/>
          <w:lang w:eastAsia="ru-RU"/>
        </w:rPr>
        <w:br/>
        <w:t xml:space="preserve">угарного газа: 0,01% - слабые головные боли; 0,05% - головокружение; 0,1% - обморок; 0,2% - кома, быстрая смерть; 0,5% - мгновенная смерть;  </w:t>
      </w:r>
      <w:r w:rsidRPr="00C41F09">
        <w:rPr>
          <w:rFonts w:ascii="Verdana" w:hAnsi="Verdana" w:cs="Verdana"/>
          <w:color w:val="000000"/>
          <w:sz w:val="20"/>
          <w:szCs w:val="20"/>
          <w:lang w:eastAsia="ru-RU"/>
        </w:rPr>
        <w:br/>
        <w:t>углекислого газа: до 0,5% - не воздействует; от 0,5 до 7% - учащение сердечного ритма, начало паралича дыхательных центров; свыше 10% - паралич дыхательных центров и смерть.</w:t>
      </w:r>
    </w:p>
    <w:p w:rsidR="0011448D" w:rsidRPr="00C41F09" w:rsidRDefault="0011448D" w:rsidP="00C41F09">
      <w:pPr>
        <w:numPr>
          <w:ilvl w:val="0"/>
          <w:numId w:val="47"/>
        </w:numPr>
        <w:shd w:val="clear" w:color="auto" w:fill="FBFCFD"/>
        <w:spacing w:before="100" w:beforeAutospacing="1" w:after="100" w:afterAutospacing="1" w:line="240" w:lineRule="auto"/>
        <w:ind w:left="4095"/>
        <w:rPr>
          <w:rFonts w:ascii="Verdana" w:hAnsi="Verdana" w:cs="Verdana"/>
          <w:color w:val="000000"/>
          <w:sz w:val="20"/>
          <w:szCs w:val="20"/>
          <w:lang w:eastAsia="ru-RU"/>
        </w:rPr>
      </w:pPr>
      <w:r w:rsidRPr="00C41F09">
        <w:rPr>
          <w:rFonts w:ascii="Verdana" w:hAnsi="Verdana" w:cs="Verdana"/>
          <w:color w:val="000000"/>
          <w:sz w:val="20"/>
          <w:szCs w:val="20"/>
          <w:lang w:eastAsia="ru-RU"/>
        </w:rPr>
        <w:t>Правила поведения при аварии с утечкой газа</w:t>
      </w:r>
    </w:p>
    <w:p w:rsidR="0011448D" w:rsidRPr="00C41F09" w:rsidRDefault="0011448D" w:rsidP="00C41F09">
      <w:pPr>
        <w:shd w:val="clear" w:color="auto" w:fill="FBFCFD"/>
        <w:spacing w:before="100" w:beforeAutospacing="1" w:after="150" w:line="240" w:lineRule="auto"/>
        <w:jc w:val="both"/>
        <w:rPr>
          <w:rFonts w:ascii="Verdana" w:hAnsi="Verdana" w:cs="Verdana"/>
          <w:color w:val="000000"/>
          <w:sz w:val="20"/>
          <w:szCs w:val="20"/>
          <w:lang w:eastAsia="ru-RU"/>
        </w:rPr>
      </w:pPr>
      <w:r w:rsidRPr="00C41F09">
        <w:rPr>
          <w:rFonts w:ascii="Verdana" w:hAnsi="Verdana" w:cs="Verdana"/>
          <w:color w:val="000000"/>
          <w:sz w:val="20"/>
          <w:szCs w:val="20"/>
          <w:lang w:eastAsia="ru-RU"/>
        </w:rPr>
        <w:t>Многие природные газы являются источниками опасности для человека. Однако наиболее опасными являются метан (городской магистральный газ) и сжиженный нефтяной газ (в баллонах), используемые в быту. При утечке они вызывают удушье, отравление и способны привести к взрыву, поэтому необходимо знать и неукоснительно соблюдать правила пользования газовыми приборами, колонками, печами и ухода за ними.</w:t>
      </w:r>
    </w:p>
    <w:p w:rsidR="0011448D" w:rsidRPr="00C41F09" w:rsidRDefault="0011448D" w:rsidP="00C41F09">
      <w:pPr>
        <w:shd w:val="clear" w:color="auto" w:fill="FBFCFD"/>
        <w:spacing w:before="100" w:beforeAutospacing="1" w:after="150" w:line="240" w:lineRule="auto"/>
        <w:jc w:val="both"/>
        <w:rPr>
          <w:rFonts w:ascii="Verdana" w:hAnsi="Verdana" w:cs="Verdana"/>
          <w:color w:val="000000"/>
          <w:sz w:val="20"/>
          <w:szCs w:val="20"/>
          <w:lang w:eastAsia="ru-RU"/>
        </w:rPr>
      </w:pPr>
      <w:r w:rsidRPr="00C41F09">
        <w:rPr>
          <w:rFonts w:ascii="Verdana" w:hAnsi="Verdana" w:cs="Verdana"/>
          <w:color w:val="000000"/>
          <w:sz w:val="20"/>
          <w:szCs w:val="20"/>
          <w:lang w:eastAsia="ru-RU"/>
        </w:rPr>
        <w:t>КАК ДЕЙСТВОВАТЬ ПРИ УТЕЧКЕ МАГИСТРАЛЬНОГО ГАЗА</w:t>
      </w:r>
    </w:p>
    <w:p w:rsidR="0011448D" w:rsidRPr="00C41F09" w:rsidRDefault="0011448D" w:rsidP="00C41F09">
      <w:pPr>
        <w:shd w:val="clear" w:color="auto" w:fill="FBFCFD"/>
        <w:spacing w:before="100" w:beforeAutospacing="1" w:after="150" w:line="240" w:lineRule="auto"/>
        <w:jc w:val="both"/>
        <w:rPr>
          <w:rFonts w:ascii="Verdana" w:hAnsi="Verdana" w:cs="Verdana"/>
          <w:color w:val="000000"/>
          <w:sz w:val="20"/>
          <w:szCs w:val="20"/>
          <w:lang w:eastAsia="ru-RU"/>
        </w:rPr>
      </w:pPr>
      <w:r w:rsidRPr="00C41F09">
        <w:rPr>
          <w:rFonts w:ascii="Verdana" w:hAnsi="Verdana" w:cs="Verdana"/>
          <w:color w:val="000000"/>
          <w:sz w:val="20"/>
          <w:szCs w:val="20"/>
          <w:lang w:eastAsia="ru-RU"/>
        </w:rPr>
        <w:t>Почувствовав в помещении запах газа, немедленно перекройте его подачу к плите. При этом не курите, не зажигайте спичек, не включайте свет и электроприборы (лучше всего обесточить всю квартиру, отключив электропитание на распределительном щитке), чтобы искра не смогла воспламенить накопившийся в квартире газ и вызвать взрыв.</w:t>
      </w:r>
    </w:p>
    <w:p w:rsidR="0011448D" w:rsidRPr="00C41F09" w:rsidRDefault="0011448D" w:rsidP="00C41F09">
      <w:pPr>
        <w:shd w:val="clear" w:color="auto" w:fill="FBFCFD"/>
        <w:spacing w:before="100" w:beforeAutospacing="1" w:after="150" w:line="240" w:lineRule="auto"/>
        <w:jc w:val="both"/>
        <w:rPr>
          <w:rFonts w:ascii="Verdana" w:hAnsi="Verdana" w:cs="Verdana"/>
          <w:color w:val="000000"/>
          <w:sz w:val="20"/>
          <w:szCs w:val="20"/>
          <w:lang w:eastAsia="ru-RU"/>
        </w:rPr>
      </w:pPr>
      <w:r w:rsidRPr="00C41F09">
        <w:rPr>
          <w:rFonts w:ascii="Verdana" w:hAnsi="Verdana" w:cs="Verdana"/>
          <w:color w:val="000000"/>
          <w:sz w:val="20"/>
          <w:szCs w:val="20"/>
          <w:lang w:eastAsia="ru-RU"/>
        </w:rPr>
        <w:t>Основательно проветрите всю квартиру, а не только загазованную комнату, открыв все двери и окна. Покиньте помещение и не заходите в него до исчезновения запаха газа.</w:t>
      </w:r>
    </w:p>
    <w:p w:rsidR="0011448D" w:rsidRPr="00C41F09" w:rsidRDefault="0011448D" w:rsidP="00C41F09">
      <w:pPr>
        <w:shd w:val="clear" w:color="auto" w:fill="FBFCFD"/>
        <w:spacing w:before="100" w:beforeAutospacing="1" w:after="150" w:line="240" w:lineRule="auto"/>
        <w:jc w:val="both"/>
        <w:rPr>
          <w:rFonts w:ascii="Verdana" w:hAnsi="Verdana" w:cs="Verdana"/>
          <w:color w:val="000000"/>
          <w:sz w:val="20"/>
          <w:szCs w:val="20"/>
          <w:lang w:eastAsia="ru-RU"/>
        </w:rPr>
      </w:pPr>
      <w:r w:rsidRPr="00C41F09">
        <w:rPr>
          <w:rFonts w:ascii="Verdana" w:hAnsi="Verdana" w:cs="Verdana"/>
          <w:color w:val="000000"/>
          <w:sz w:val="20"/>
          <w:szCs w:val="20"/>
          <w:lang w:eastAsia="ru-RU"/>
        </w:rPr>
        <w:t>При появлении у окружающих признаков отравления газом вынесите их на свежий воздух и положите так, чтобы голова находилась выше ног. Вызовите скорую медицинскую помощь.</w:t>
      </w:r>
    </w:p>
    <w:p w:rsidR="0011448D" w:rsidRPr="00C41F09" w:rsidRDefault="0011448D" w:rsidP="00C41F09">
      <w:pPr>
        <w:shd w:val="clear" w:color="auto" w:fill="FBFCFD"/>
        <w:spacing w:before="100" w:beforeAutospacing="1" w:after="150" w:line="240" w:lineRule="auto"/>
        <w:jc w:val="both"/>
        <w:rPr>
          <w:rFonts w:ascii="Verdana" w:hAnsi="Verdana" w:cs="Verdana"/>
          <w:color w:val="000000"/>
          <w:sz w:val="20"/>
          <w:szCs w:val="20"/>
          <w:lang w:eastAsia="ru-RU"/>
        </w:rPr>
      </w:pPr>
      <w:r w:rsidRPr="00C41F09">
        <w:rPr>
          <w:rFonts w:ascii="Verdana" w:hAnsi="Verdana" w:cs="Verdana"/>
          <w:color w:val="000000"/>
          <w:sz w:val="20"/>
          <w:szCs w:val="20"/>
          <w:lang w:eastAsia="ru-RU"/>
        </w:rPr>
        <w:t>Если запах газа не исчезает, срочно вызовите аварийную газовую службу (телефон 04), работающую круглосуточно.</w:t>
      </w:r>
    </w:p>
    <w:p w:rsidR="0011448D" w:rsidRPr="00C41F09" w:rsidRDefault="0011448D" w:rsidP="00C41F09">
      <w:pPr>
        <w:shd w:val="clear" w:color="auto" w:fill="FBFCFD"/>
        <w:spacing w:before="100" w:beforeAutospacing="1" w:after="150" w:line="240" w:lineRule="auto"/>
        <w:jc w:val="both"/>
        <w:rPr>
          <w:rFonts w:ascii="Verdana" w:hAnsi="Verdana" w:cs="Verdana"/>
          <w:color w:val="000000"/>
          <w:sz w:val="20"/>
          <w:szCs w:val="20"/>
          <w:lang w:eastAsia="ru-RU"/>
        </w:rPr>
      </w:pPr>
      <w:r w:rsidRPr="00C41F09">
        <w:rPr>
          <w:rFonts w:ascii="Verdana" w:hAnsi="Verdana" w:cs="Verdana"/>
          <w:color w:val="000000"/>
          <w:sz w:val="20"/>
          <w:szCs w:val="20"/>
          <w:lang w:eastAsia="ru-RU"/>
        </w:rPr>
        <w:t>ПРАВИЛА ОБРАЩЕНИЯ С ГАЗОВЫМИ БАЛЛОНАМИ</w:t>
      </w:r>
    </w:p>
    <w:p w:rsidR="0011448D" w:rsidRPr="00C41F09" w:rsidRDefault="0011448D" w:rsidP="00C41F09">
      <w:pPr>
        <w:shd w:val="clear" w:color="auto" w:fill="FBFCFD"/>
        <w:spacing w:before="100" w:beforeAutospacing="1" w:after="150" w:line="240" w:lineRule="auto"/>
        <w:jc w:val="both"/>
        <w:rPr>
          <w:rFonts w:ascii="Verdana" w:hAnsi="Verdana" w:cs="Verdana"/>
          <w:color w:val="000000"/>
          <w:sz w:val="20"/>
          <w:szCs w:val="20"/>
          <w:lang w:eastAsia="ru-RU"/>
        </w:rPr>
      </w:pPr>
      <w:r w:rsidRPr="00C41F09">
        <w:rPr>
          <w:rFonts w:ascii="Verdana" w:hAnsi="Verdana" w:cs="Verdana"/>
          <w:color w:val="000000"/>
          <w:sz w:val="20"/>
          <w:szCs w:val="20"/>
          <w:lang w:eastAsia="ru-RU"/>
        </w:rPr>
        <w:t>Вне дома газовый баллон храните в проветриваемом помещении, в вертикальном положении, не закапывайте его и не ставьте в подвал.</w:t>
      </w:r>
    </w:p>
    <w:p w:rsidR="0011448D" w:rsidRPr="00C41F09" w:rsidRDefault="0011448D" w:rsidP="00C41F09">
      <w:pPr>
        <w:shd w:val="clear" w:color="auto" w:fill="FBFCFD"/>
        <w:spacing w:before="100" w:beforeAutospacing="1" w:after="150" w:line="240" w:lineRule="auto"/>
        <w:jc w:val="both"/>
        <w:rPr>
          <w:rFonts w:ascii="Verdana" w:hAnsi="Verdana" w:cs="Verdana"/>
          <w:color w:val="000000"/>
          <w:sz w:val="20"/>
          <w:szCs w:val="20"/>
          <w:lang w:eastAsia="ru-RU"/>
        </w:rPr>
      </w:pPr>
      <w:r w:rsidRPr="00C41F09">
        <w:rPr>
          <w:rFonts w:ascii="Verdana" w:hAnsi="Verdana" w:cs="Verdana"/>
          <w:color w:val="000000"/>
          <w:sz w:val="20"/>
          <w:szCs w:val="20"/>
          <w:lang w:eastAsia="ru-RU"/>
        </w:rPr>
        <w:t>Примите меры по защите баллона и газовой трубки от воздействия тепла и прямых солнечных лучей.</w:t>
      </w:r>
    </w:p>
    <w:p w:rsidR="0011448D" w:rsidRPr="00C41F09" w:rsidRDefault="0011448D" w:rsidP="00C41F09">
      <w:pPr>
        <w:shd w:val="clear" w:color="auto" w:fill="FBFCFD"/>
        <w:spacing w:before="100" w:beforeAutospacing="1" w:after="150" w:line="240" w:lineRule="auto"/>
        <w:jc w:val="both"/>
        <w:rPr>
          <w:rFonts w:ascii="Verdana" w:hAnsi="Verdana" w:cs="Verdana"/>
          <w:color w:val="000000"/>
          <w:sz w:val="20"/>
          <w:szCs w:val="20"/>
          <w:lang w:eastAsia="ru-RU"/>
        </w:rPr>
      </w:pPr>
      <w:r w:rsidRPr="00C41F09">
        <w:rPr>
          <w:rFonts w:ascii="Verdana" w:hAnsi="Verdana" w:cs="Verdana"/>
          <w:color w:val="000000"/>
          <w:sz w:val="20"/>
          <w:szCs w:val="20"/>
          <w:lang w:eastAsia="ru-RU"/>
        </w:rPr>
        <w:t>Воздержитесь от замены газового баллона при наличии рядом огня, горячих углей, включенных электроприборов. Перед заменой убедитесь. что краны нового и отработанного баллонов закрыты. После замены проверьте герметичность соединений с помощью мыльного раствора.</w:t>
      </w:r>
    </w:p>
    <w:p w:rsidR="0011448D" w:rsidRPr="00C41F09" w:rsidRDefault="0011448D" w:rsidP="00C41F09">
      <w:pPr>
        <w:shd w:val="clear" w:color="auto" w:fill="FBFCFD"/>
        <w:spacing w:before="100" w:beforeAutospacing="1" w:after="150" w:line="240" w:lineRule="auto"/>
        <w:jc w:val="both"/>
        <w:rPr>
          <w:rFonts w:ascii="Verdana" w:hAnsi="Verdana" w:cs="Verdana"/>
          <w:color w:val="000000"/>
          <w:sz w:val="20"/>
          <w:szCs w:val="20"/>
          <w:lang w:eastAsia="ru-RU"/>
        </w:rPr>
      </w:pPr>
      <w:r w:rsidRPr="00C41F09">
        <w:rPr>
          <w:rFonts w:ascii="Verdana" w:hAnsi="Verdana" w:cs="Verdana"/>
          <w:color w:val="000000"/>
          <w:sz w:val="20"/>
          <w:szCs w:val="20"/>
          <w:lang w:eastAsia="ru-RU"/>
        </w:rPr>
        <w:t>Для соединения баллона с газовой плитой используйте специальный гибкий резиновый шланг с маркировкой длиной не более метра, зафиксированный с помощью зажимов безопасности. Не допускайте его растяжения или пережатия.</w:t>
      </w:r>
    </w:p>
    <w:p w:rsidR="0011448D" w:rsidRPr="00C41F09" w:rsidRDefault="0011448D" w:rsidP="00C41F09">
      <w:pPr>
        <w:shd w:val="clear" w:color="auto" w:fill="FBFCFD"/>
        <w:spacing w:before="100" w:beforeAutospacing="1" w:after="150" w:line="240" w:lineRule="auto"/>
        <w:jc w:val="both"/>
        <w:rPr>
          <w:rFonts w:ascii="Verdana" w:hAnsi="Verdana" w:cs="Verdana"/>
          <w:color w:val="000000"/>
          <w:sz w:val="20"/>
          <w:szCs w:val="20"/>
          <w:lang w:eastAsia="ru-RU"/>
        </w:rPr>
      </w:pPr>
      <w:r w:rsidRPr="00C41F09">
        <w:rPr>
          <w:rFonts w:ascii="Verdana" w:hAnsi="Verdana" w:cs="Verdana"/>
          <w:color w:val="000000"/>
          <w:sz w:val="20"/>
          <w:szCs w:val="20"/>
          <w:lang w:eastAsia="ru-RU"/>
        </w:rPr>
        <w:t>Доверяйте проверку и ремонт газового оборудования только квалифицированному специалисту.</w:t>
      </w:r>
    </w:p>
    <w:p w:rsidR="0011448D" w:rsidRPr="00C41F09" w:rsidRDefault="0011448D" w:rsidP="00C41F09">
      <w:pPr>
        <w:shd w:val="clear" w:color="auto" w:fill="FBFCFD"/>
        <w:spacing w:before="100" w:beforeAutospacing="1" w:after="150" w:line="240" w:lineRule="auto"/>
        <w:jc w:val="both"/>
        <w:rPr>
          <w:rFonts w:ascii="Verdana" w:hAnsi="Verdana" w:cs="Verdana"/>
          <w:color w:val="000000"/>
          <w:sz w:val="20"/>
          <w:szCs w:val="20"/>
          <w:lang w:eastAsia="ru-RU"/>
        </w:rPr>
      </w:pPr>
      <w:r w:rsidRPr="00C41F09">
        <w:rPr>
          <w:rFonts w:ascii="Verdana" w:hAnsi="Verdana" w:cs="Verdana"/>
          <w:color w:val="000000"/>
          <w:sz w:val="20"/>
          <w:szCs w:val="20"/>
          <w:lang w:eastAsia="ru-RU"/>
        </w:rPr>
        <w:t>Неиспользуемые баллоны, как заправленные, так и пустые, храните вне помещения.</w:t>
      </w:r>
    </w:p>
    <w:p w:rsidR="0011448D" w:rsidRPr="00C41F09" w:rsidRDefault="0011448D" w:rsidP="00C41F09">
      <w:pPr>
        <w:shd w:val="clear" w:color="auto" w:fill="FBFCFD"/>
        <w:spacing w:before="100" w:beforeAutospacing="1" w:after="150" w:line="240" w:lineRule="auto"/>
        <w:jc w:val="both"/>
        <w:rPr>
          <w:rFonts w:ascii="Verdana" w:hAnsi="Verdana" w:cs="Verdana"/>
          <w:color w:val="000000"/>
          <w:sz w:val="20"/>
          <w:szCs w:val="20"/>
          <w:lang w:eastAsia="ru-RU"/>
        </w:rPr>
      </w:pPr>
      <w:r w:rsidRPr="00C41F09">
        <w:rPr>
          <w:rFonts w:ascii="Verdana" w:hAnsi="Verdana" w:cs="Verdana"/>
          <w:color w:val="000000"/>
          <w:sz w:val="20"/>
          <w:szCs w:val="20"/>
          <w:lang w:eastAsia="ru-RU"/>
        </w:rPr>
        <w:t>В ходе приготовления пищи следите за тем, чтобы кипящие жидкости не залили огонь и не стали причиной утечки газа. По окончании работ кран баллона закройте.</w:t>
      </w:r>
    </w:p>
    <w:p w:rsidR="0011448D" w:rsidRPr="00C41F09" w:rsidRDefault="0011448D" w:rsidP="00C41F09">
      <w:pPr>
        <w:shd w:val="clear" w:color="auto" w:fill="FBFCFD"/>
        <w:spacing w:before="100" w:beforeAutospacing="1" w:line="240" w:lineRule="auto"/>
        <w:jc w:val="both"/>
        <w:rPr>
          <w:rFonts w:ascii="Verdana" w:hAnsi="Verdana" w:cs="Verdana"/>
          <w:color w:val="000000"/>
          <w:sz w:val="20"/>
          <w:szCs w:val="20"/>
          <w:lang w:eastAsia="ru-RU"/>
        </w:rPr>
      </w:pPr>
      <w:r w:rsidRPr="00C41F09">
        <w:rPr>
          <w:rFonts w:ascii="Verdana" w:hAnsi="Verdana" w:cs="Verdana"/>
          <w:color w:val="000000"/>
          <w:sz w:val="20"/>
          <w:szCs w:val="20"/>
          <w:lang w:eastAsia="ru-RU"/>
        </w:rPr>
        <w:t>Регулярно чистите горелки, так как их засоренность может стать причиной беды.</w:t>
      </w:r>
    </w:p>
    <w:p w:rsidR="0011448D" w:rsidRDefault="0011448D"/>
    <w:p w:rsidR="0011448D" w:rsidRDefault="0011448D"/>
    <w:p w:rsidR="0011448D" w:rsidRPr="00C41F09" w:rsidRDefault="0011448D" w:rsidP="00C41F09">
      <w:pPr>
        <w:spacing w:after="225" w:line="292" w:lineRule="auto"/>
        <w:outlineLvl w:val="1"/>
        <w:rPr>
          <w:rFonts w:ascii="Georgia" w:hAnsi="Georgia" w:cs="Georgia"/>
          <w:color w:val="342E2F"/>
          <w:kern w:val="36"/>
          <w:sz w:val="36"/>
          <w:szCs w:val="36"/>
          <w:lang w:eastAsia="ru-RU"/>
        </w:rPr>
      </w:pPr>
      <w:r w:rsidRPr="00C41F09">
        <w:rPr>
          <w:rFonts w:ascii="Georgia" w:hAnsi="Georgia" w:cs="Georgia"/>
          <w:color w:val="342E2F"/>
          <w:kern w:val="36"/>
          <w:sz w:val="36"/>
          <w:szCs w:val="36"/>
          <w:lang w:eastAsia="ru-RU"/>
        </w:rPr>
        <w:t>Пожары в лесах и на торфяниках</w:t>
      </w:r>
    </w:p>
    <w:p w:rsidR="0011448D" w:rsidRPr="00C41F09" w:rsidRDefault="0011448D" w:rsidP="00C41F09">
      <w:pPr>
        <w:shd w:val="clear" w:color="auto" w:fill="FBFCFD"/>
        <w:spacing w:before="100" w:beforeAutospacing="1" w:after="150" w:line="240" w:lineRule="auto"/>
        <w:jc w:val="both"/>
        <w:rPr>
          <w:rFonts w:ascii="Verdana" w:hAnsi="Verdana" w:cs="Verdana"/>
          <w:color w:val="000000"/>
          <w:sz w:val="20"/>
          <w:szCs w:val="20"/>
          <w:lang w:eastAsia="ru-RU"/>
        </w:rPr>
      </w:pPr>
      <w:r w:rsidRPr="00C41F09">
        <w:rPr>
          <w:rFonts w:ascii="Verdana" w:hAnsi="Verdana" w:cs="Verdana"/>
          <w:color w:val="000000"/>
          <w:sz w:val="20"/>
          <w:szCs w:val="20"/>
          <w:lang w:eastAsia="ru-RU"/>
        </w:rPr>
        <w:t>Массовые пожары в лесах и на торфяниках могут возникать в жаркую и засушливую погоду от ударов молний, неосторожного обращения с огнем, очистки поверхности земли выжигом сухой травы и других причин. Пожары могут вызвать возгорания зданий в населенных пунктах, деревянных мостов, линий электропередачи и связи на деревянных столбах, складов нефтепродуктов и других сгораемых материалов, а также поражение людей и сельскохозяйственных животных. Наиболее часто в лесных массивах возникают низовые пожары, при которых выгорают лесная подстилка, подрост и подлесок, травянисто-кустарничковый покров, валежник, корневища деревьев и т.п. В засушливый период при ветре могут возникать верховые пожары, при которых огонь распространяется также и по кронам деревьев, преимущественно хвойных пород. Скорость распространения низового пожара от 0,1 до 3 метров в минуту, а верхового – до 100 м в минуту по направлению ветра.</w:t>
      </w:r>
    </w:p>
    <w:p w:rsidR="0011448D" w:rsidRPr="00C41F09" w:rsidRDefault="0011448D" w:rsidP="00C41F09">
      <w:pPr>
        <w:shd w:val="clear" w:color="auto" w:fill="FBFCFD"/>
        <w:spacing w:before="100" w:beforeAutospacing="1" w:after="150" w:line="240" w:lineRule="auto"/>
        <w:jc w:val="both"/>
        <w:rPr>
          <w:rFonts w:ascii="Verdana" w:hAnsi="Verdana" w:cs="Verdana"/>
          <w:color w:val="000000"/>
          <w:sz w:val="20"/>
          <w:szCs w:val="20"/>
          <w:lang w:eastAsia="ru-RU"/>
        </w:rPr>
      </w:pPr>
      <w:r w:rsidRPr="00C41F09">
        <w:rPr>
          <w:rFonts w:ascii="Verdana" w:hAnsi="Verdana" w:cs="Verdana"/>
          <w:color w:val="000000"/>
          <w:sz w:val="20"/>
          <w:szCs w:val="20"/>
          <w:lang w:eastAsia="ru-RU"/>
        </w:rPr>
        <w:t>При горении торфа и корней растений могут возникать подземные пожары, распространяющиеся в разные стороны. Торф может самовозгораться и гореть без доступа воздуха и даже под водой. Над горящими торфяниками возможно образование «столбчатых завихрений» горячей золы и горящей торфяной пыли, которые при сильном ветре могут переноситься на большие расстояния и вызывать новые загорания или ожоги у людей и животных.</w:t>
      </w:r>
    </w:p>
    <w:p w:rsidR="0011448D" w:rsidRPr="00C41F09" w:rsidRDefault="0011448D" w:rsidP="00C41F09">
      <w:pPr>
        <w:shd w:val="clear" w:color="auto" w:fill="FBFCFD"/>
        <w:spacing w:before="225" w:after="225" w:line="240" w:lineRule="auto"/>
        <w:jc w:val="center"/>
        <w:outlineLvl w:val="1"/>
        <w:rPr>
          <w:rFonts w:ascii="Arial" w:hAnsi="Arial" w:cs="Arial"/>
          <w:b/>
          <w:bCs/>
          <w:color w:val="003399"/>
          <w:kern w:val="36"/>
          <w:sz w:val="24"/>
          <w:szCs w:val="24"/>
          <w:lang w:eastAsia="ru-RU"/>
        </w:rPr>
      </w:pPr>
      <w:r w:rsidRPr="00C41F09">
        <w:rPr>
          <w:rFonts w:ascii="Arial" w:hAnsi="Arial" w:cs="Arial"/>
          <w:b/>
          <w:bCs/>
          <w:color w:val="003399"/>
          <w:kern w:val="36"/>
          <w:sz w:val="24"/>
          <w:szCs w:val="24"/>
          <w:lang w:eastAsia="ru-RU"/>
        </w:rPr>
        <w:t>ПРЕДУПРЕДИТЕЛЬНЫЕ МЕРОПРИЯТИЯ</w:t>
      </w:r>
    </w:p>
    <w:p w:rsidR="0011448D" w:rsidRPr="00C41F09" w:rsidRDefault="0011448D" w:rsidP="00C41F09">
      <w:pPr>
        <w:shd w:val="clear" w:color="auto" w:fill="FBFCFD"/>
        <w:spacing w:before="100" w:beforeAutospacing="1" w:after="150" w:line="240" w:lineRule="auto"/>
        <w:jc w:val="both"/>
        <w:rPr>
          <w:rFonts w:ascii="Verdana" w:hAnsi="Verdana" w:cs="Verdana"/>
          <w:color w:val="000000"/>
          <w:sz w:val="20"/>
          <w:szCs w:val="20"/>
          <w:lang w:eastAsia="ru-RU"/>
        </w:rPr>
      </w:pPr>
      <w:r w:rsidRPr="00C41F09">
        <w:rPr>
          <w:rFonts w:ascii="Verdana" w:hAnsi="Verdana" w:cs="Verdana"/>
          <w:color w:val="000000"/>
          <w:sz w:val="20"/>
          <w:szCs w:val="20"/>
          <w:lang w:eastAsia="ru-RU"/>
        </w:rPr>
        <w:t>Для защиты населения и снижения ущерба при массовых пожарах заблаговременно проводятся мероприятия по прокладыванию и расчистке просек и грунтовых полос шириной 5-10 метров в сплошных лесах и до 50 м в хвойных лесах. В населенных пунктах устраиваются пруды и водоемы, емкость которых принимается из расчета не менее 30 кубических метров на 1 гектар площади поселка или населенного пункта.</w:t>
      </w:r>
    </w:p>
    <w:p w:rsidR="0011448D" w:rsidRPr="00C41F09" w:rsidRDefault="0011448D" w:rsidP="00C41F09">
      <w:pPr>
        <w:shd w:val="clear" w:color="auto" w:fill="FBFCFD"/>
        <w:spacing w:before="100" w:beforeAutospacing="1" w:after="150" w:line="240" w:lineRule="auto"/>
        <w:jc w:val="both"/>
        <w:rPr>
          <w:rFonts w:ascii="Verdana" w:hAnsi="Verdana" w:cs="Verdana"/>
          <w:color w:val="000000"/>
          <w:sz w:val="20"/>
          <w:szCs w:val="20"/>
          <w:lang w:eastAsia="ru-RU"/>
        </w:rPr>
      </w:pPr>
      <w:r w:rsidRPr="00C41F09">
        <w:rPr>
          <w:rFonts w:ascii="Verdana" w:hAnsi="Verdana" w:cs="Verdana"/>
          <w:color w:val="000000"/>
          <w:sz w:val="20"/>
          <w:szCs w:val="20"/>
          <w:lang w:eastAsia="ru-RU"/>
        </w:rPr>
        <w:t>При пожарах в лесах и на торфяниках в населенных пунктах организуется дежурство противопожарных звеньев для наблюдения за пожарной обстановкой в лесах, вблизи населенных пунктов; производится расчистка грунтовых полос между застройкой и примыкающими лесными массивами; заполняются пожарные водоемы из расчета не менее 10 л воды на 1 метр длины лесной опушки, примыкающей к границам застройки населенных пунктов и дачных поселков; восстанавливаются колодцы и пруды; изготавливаются ватно-марлевые повязки, респираторы и другие средства защиты органов дыхания; ограничивается режим посещения лесов в засушливый период лета (особенно на автомобилях).</w:t>
      </w:r>
    </w:p>
    <w:p w:rsidR="0011448D" w:rsidRPr="00C41F09" w:rsidRDefault="0011448D" w:rsidP="00C41F09">
      <w:pPr>
        <w:shd w:val="clear" w:color="auto" w:fill="FBFCFD"/>
        <w:spacing w:before="225" w:after="225" w:line="240" w:lineRule="auto"/>
        <w:jc w:val="center"/>
        <w:outlineLvl w:val="1"/>
        <w:rPr>
          <w:rFonts w:ascii="Arial" w:hAnsi="Arial" w:cs="Arial"/>
          <w:b/>
          <w:bCs/>
          <w:color w:val="003399"/>
          <w:kern w:val="36"/>
          <w:sz w:val="24"/>
          <w:szCs w:val="24"/>
          <w:lang w:eastAsia="ru-RU"/>
        </w:rPr>
      </w:pPr>
      <w:r w:rsidRPr="00C41F09">
        <w:rPr>
          <w:rFonts w:ascii="Arial" w:hAnsi="Arial" w:cs="Arial"/>
          <w:b/>
          <w:bCs/>
          <w:color w:val="003399"/>
          <w:kern w:val="36"/>
          <w:sz w:val="24"/>
          <w:szCs w:val="24"/>
          <w:lang w:eastAsia="ru-RU"/>
        </w:rPr>
        <w:t>ЕСЛИ ВЫ ОКАЗАЛИСЬ ВБЛИЗИ ОЧАГА ПОЖАРА В ЛЕСУ ИЛИ НА ТОРФЯНИКЕ</w:t>
      </w:r>
    </w:p>
    <w:p w:rsidR="0011448D" w:rsidRPr="00C41F09" w:rsidRDefault="0011448D" w:rsidP="00C41F09">
      <w:pPr>
        <w:shd w:val="clear" w:color="auto" w:fill="FBFCFD"/>
        <w:spacing w:before="100" w:beforeAutospacing="1" w:after="150" w:line="240" w:lineRule="auto"/>
        <w:jc w:val="both"/>
        <w:rPr>
          <w:rFonts w:ascii="Verdana" w:hAnsi="Verdana" w:cs="Verdana"/>
          <w:color w:val="000000"/>
          <w:sz w:val="20"/>
          <w:szCs w:val="20"/>
          <w:lang w:eastAsia="ru-RU"/>
        </w:rPr>
      </w:pPr>
      <w:r w:rsidRPr="00C41F09">
        <w:rPr>
          <w:rFonts w:ascii="Verdana" w:hAnsi="Verdana" w:cs="Verdana"/>
          <w:color w:val="000000"/>
          <w:sz w:val="20"/>
          <w:szCs w:val="20"/>
          <w:lang w:eastAsia="ru-RU"/>
        </w:rPr>
        <w:t>Если Вы оказались вблизи очага пожара в лесу или на торфянике и у Вас нет возможности своими силами справиться с его локализацией, предотвращением распространения и тушением пожара, немедленно предупредите всех находящихся поблизости людей о необходимости выхода из опасной зоны. Организуйте их выход на дорогу или просеку, широкую поляну, к берегу реки или водоема, в поле. Выходите из опасной зоны быстро, перпендикулярно к направлению движения огня. Если невозможно уйти от пожара, войдите в водоем или накройтесь мокрой одеждой. Выйдя на открытое пространство или поляну дышите воздухом возле земли – там он менее задымлен, рот и нос при этом прикройте ватно-марлевой повязкой или тряпкой.</w:t>
      </w:r>
    </w:p>
    <w:p w:rsidR="0011448D" w:rsidRPr="00C41F09" w:rsidRDefault="0011448D" w:rsidP="00C41F09">
      <w:pPr>
        <w:shd w:val="clear" w:color="auto" w:fill="FBFCFD"/>
        <w:spacing w:before="100" w:beforeAutospacing="1" w:after="150" w:line="240" w:lineRule="auto"/>
        <w:jc w:val="both"/>
        <w:rPr>
          <w:rFonts w:ascii="Verdana" w:hAnsi="Verdana" w:cs="Verdana"/>
          <w:color w:val="000000"/>
          <w:sz w:val="20"/>
          <w:szCs w:val="20"/>
          <w:lang w:eastAsia="ru-RU"/>
        </w:rPr>
      </w:pPr>
      <w:r w:rsidRPr="00C41F09">
        <w:rPr>
          <w:rFonts w:ascii="Verdana" w:hAnsi="Verdana" w:cs="Verdana"/>
          <w:color w:val="000000"/>
          <w:sz w:val="20"/>
          <w:szCs w:val="20"/>
          <w:lang w:eastAsia="ru-RU"/>
        </w:rPr>
        <w:t>После выхода из зоны пожара сообщите о месте, размерах и характере пожара в администрацию населенного пункта, лесничество или противопожарную службу, а также местному населению. Знайте, сигналы оповещения о приближении зоны пожара к населенному пункту и принимайте участие в организации тушения пожаров.</w:t>
      </w:r>
    </w:p>
    <w:p w:rsidR="0011448D" w:rsidRPr="00C41F09" w:rsidRDefault="0011448D" w:rsidP="00C41F09">
      <w:pPr>
        <w:shd w:val="clear" w:color="auto" w:fill="FBFCFD"/>
        <w:spacing w:before="100" w:beforeAutospacing="1" w:line="240" w:lineRule="auto"/>
        <w:jc w:val="both"/>
        <w:rPr>
          <w:rFonts w:ascii="Verdana" w:hAnsi="Verdana" w:cs="Verdana"/>
          <w:color w:val="000000"/>
          <w:sz w:val="20"/>
          <w:szCs w:val="20"/>
          <w:lang w:eastAsia="ru-RU"/>
        </w:rPr>
      </w:pPr>
      <w:r w:rsidRPr="00C41F09">
        <w:rPr>
          <w:rFonts w:ascii="Verdana" w:hAnsi="Verdana" w:cs="Verdana"/>
          <w:color w:val="000000"/>
          <w:sz w:val="20"/>
          <w:szCs w:val="20"/>
          <w:lang w:eastAsia="ru-RU"/>
        </w:rPr>
        <w:t>Пламя небольших низовых пожаров можно сбивать, захлестывая его ветками лиственных пород, заливая водой, забрасывая влажным грунтом, затаптывая ногами. Торфяные пожары тушат перекапыванием горящего торфа с поливкой водой. При тушении пожара действуйте осмотрительно, не уходите далеко от дорог и просек, не теряйте из виду других участников, поддерживайте с ними зрительную и звуковую связь. При тушении торфяного пожара учитывайте, что в зоне горения могут образовываться глубокие воронки, поэтому передвигаться следует осторожно, предварительно проверив глубину выгоревшего слоя.</w:t>
      </w:r>
    </w:p>
    <w:p w:rsidR="0011448D" w:rsidRDefault="0011448D"/>
    <w:p w:rsidR="0011448D" w:rsidRDefault="0011448D"/>
    <w:p w:rsidR="0011448D" w:rsidRPr="00C41F09" w:rsidRDefault="0011448D" w:rsidP="00C41F09">
      <w:pPr>
        <w:spacing w:after="225" w:line="292" w:lineRule="auto"/>
        <w:outlineLvl w:val="1"/>
        <w:rPr>
          <w:rFonts w:ascii="Georgia" w:hAnsi="Georgia" w:cs="Georgia"/>
          <w:color w:val="342E2F"/>
          <w:kern w:val="36"/>
          <w:sz w:val="36"/>
          <w:szCs w:val="36"/>
          <w:lang w:eastAsia="ru-RU"/>
        </w:rPr>
      </w:pPr>
      <w:r w:rsidRPr="00C41F09">
        <w:rPr>
          <w:rFonts w:ascii="Georgia" w:hAnsi="Georgia" w:cs="Georgia"/>
          <w:color w:val="342E2F"/>
          <w:kern w:val="36"/>
          <w:sz w:val="36"/>
          <w:szCs w:val="36"/>
          <w:lang w:eastAsia="ru-RU"/>
        </w:rPr>
        <w:t>Пожар в квартире или офисе</w:t>
      </w:r>
    </w:p>
    <w:p w:rsidR="0011448D" w:rsidRPr="00C41F09" w:rsidRDefault="0011448D" w:rsidP="00C41F09">
      <w:pPr>
        <w:shd w:val="clear" w:color="auto" w:fill="FBFCFD"/>
        <w:spacing w:before="100" w:beforeAutospacing="1" w:after="150" w:line="240" w:lineRule="auto"/>
        <w:jc w:val="both"/>
        <w:rPr>
          <w:rFonts w:ascii="Verdana" w:hAnsi="Verdana" w:cs="Verdana"/>
          <w:color w:val="000000"/>
          <w:sz w:val="20"/>
          <w:szCs w:val="20"/>
          <w:lang w:eastAsia="ru-RU"/>
        </w:rPr>
      </w:pPr>
      <w:r w:rsidRPr="00C41F09">
        <w:rPr>
          <w:rFonts w:ascii="Verdana" w:hAnsi="Verdana" w:cs="Verdana"/>
          <w:color w:val="000000"/>
          <w:sz w:val="20"/>
          <w:szCs w:val="20"/>
          <w:lang w:eastAsia="ru-RU"/>
        </w:rPr>
        <w:t>Запах дыма в квартире или офисе ни в коем случае не должен вызвать у вас панику. Быстро обойдите все помещения и найдите источник дыма.</w:t>
      </w:r>
    </w:p>
    <w:p w:rsidR="0011448D" w:rsidRPr="00C41F09" w:rsidRDefault="0011448D" w:rsidP="00C41F09">
      <w:pPr>
        <w:shd w:val="clear" w:color="auto" w:fill="FBFCFD"/>
        <w:spacing w:before="100" w:beforeAutospacing="1" w:after="150" w:line="240" w:lineRule="auto"/>
        <w:jc w:val="both"/>
        <w:rPr>
          <w:rFonts w:ascii="Verdana" w:hAnsi="Verdana" w:cs="Verdana"/>
          <w:color w:val="000000"/>
          <w:sz w:val="20"/>
          <w:szCs w:val="20"/>
          <w:lang w:eastAsia="ru-RU"/>
        </w:rPr>
      </w:pPr>
      <w:r w:rsidRPr="00C41F09">
        <w:rPr>
          <w:rFonts w:ascii="Verdana" w:hAnsi="Verdana" w:cs="Verdana"/>
          <w:color w:val="000000"/>
          <w:sz w:val="20"/>
          <w:szCs w:val="20"/>
          <w:lang w:eastAsia="ru-RU"/>
        </w:rPr>
        <w:t>Каждый знает, что нельзя сушить одежду над газовой плитой, но хотя бы раз в жизни нарушает это правило. Однако, по сообщениям пожарных служб, часто именно кухня становится “искрой”, от которой разгорается пламя. Если у вас загорелась низко висящая над плитой одежда - немедленно выключите конфорку и залейте пламя водой. Затем бросьте дымящуюся вещь на пол и затопчите. Будет много дыма, поэтому откройте форточку и проветрите кухню.</w:t>
      </w:r>
    </w:p>
    <w:p w:rsidR="0011448D" w:rsidRPr="00C41F09" w:rsidRDefault="0011448D" w:rsidP="00C41F09">
      <w:pPr>
        <w:shd w:val="clear" w:color="auto" w:fill="FBFCFD"/>
        <w:spacing w:before="100" w:beforeAutospacing="1" w:after="150" w:line="240" w:lineRule="auto"/>
        <w:jc w:val="both"/>
        <w:rPr>
          <w:rFonts w:ascii="Verdana" w:hAnsi="Verdana" w:cs="Verdana"/>
          <w:color w:val="000000"/>
          <w:sz w:val="20"/>
          <w:szCs w:val="20"/>
          <w:lang w:eastAsia="ru-RU"/>
        </w:rPr>
      </w:pPr>
      <w:r w:rsidRPr="00C41F09">
        <w:rPr>
          <w:rFonts w:ascii="Verdana" w:hAnsi="Verdana" w:cs="Verdana"/>
          <w:color w:val="000000"/>
          <w:sz w:val="20"/>
          <w:szCs w:val="20"/>
          <w:lang w:eastAsia="ru-RU"/>
        </w:rPr>
        <w:t>Не менее часто пожар в квартире происходит из-за неисправной проводки утюга. Вы спокойно гладите белье, и вдруг на шнуре утюга видите пламя. Сразу отключите утюг от электрической сети. Затем любой тряпкой накройте пламя и погасите его.</w:t>
      </w:r>
    </w:p>
    <w:p w:rsidR="0011448D" w:rsidRPr="00C41F09" w:rsidRDefault="0011448D" w:rsidP="00C41F09">
      <w:pPr>
        <w:shd w:val="clear" w:color="auto" w:fill="FBFCFD"/>
        <w:spacing w:before="100" w:beforeAutospacing="1" w:after="150" w:line="240" w:lineRule="auto"/>
        <w:jc w:val="both"/>
        <w:rPr>
          <w:rFonts w:ascii="Verdana" w:hAnsi="Verdana" w:cs="Verdana"/>
          <w:color w:val="000000"/>
          <w:sz w:val="20"/>
          <w:szCs w:val="20"/>
          <w:lang w:eastAsia="ru-RU"/>
        </w:rPr>
      </w:pPr>
      <w:r w:rsidRPr="00C41F09">
        <w:rPr>
          <w:rFonts w:ascii="Verdana" w:hAnsi="Verdana" w:cs="Verdana"/>
          <w:color w:val="000000"/>
          <w:sz w:val="20"/>
          <w:szCs w:val="20"/>
          <w:lang w:eastAsia="ru-RU"/>
        </w:rPr>
        <w:t>Тлеющая проводка обычно издает характерный запах расплавленной пластмассы. Поэтому если загорелась открытая проводка, немедленно отключите электричество в квартире. Часто бывает, что рубильник недоступен. Тогда закидайте провод землей из цветочных горшков. Не пытайтесь руками развести в стороны тлеющие провода и не используйте в качестве средства тушения огня воду!</w:t>
      </w:r>
    </w:p>
    <w:p w:rsidR="0011448D" w:rsidRPr="00C41F09" w:rsidRDefault="0011448D" w:rsidP="00C41F09">
      <w:pPr>
        <w:shd w:val="clear" w:color="auto" w:fill="FBFCFD"/>
        <w:spacing w:before="100" w:beforeAutospacing="1" w:after="150" w:line="240" w:lineRule="auto"/>
        <w:jc w:val="both"/>
        <w:rPr>
          <w:rFonts w:ascii="Verdana" w:hAnsi="Verdana" w:cs="Verdana"/>
          <w:color w:val="000000"/>
          <w:sz w:val="20"/>
          <w:szCs w:val="20"/>
          <w:lang w:eastAsia="ru-RU"/>
        </w:rPr>
      </w:pPr>
      <w:r w:rsidRPr="00C41F09">
        <w:rPr>
          <w:rFonts w:ascii="Verdana" w:hAnsi="Verdana" w:cs="Verdana"/>
          <w:color w:val="000000"/>
          <w:sz w:val="20"/>
          <w:szCs w:val="20"/>
          <w:lang w:eastAsia="ru-RU"/>
        </w:rPr>
        <w:t>В случае, если самостоятельно потушить огонь вы не можете, без промедления вызывайте пожарных. Сообщите им свой адрес, телефон, причину вызова. Напишите крупно на бумаге номер телефона пожарной службы и положите около аппарата, чтобы им могли воспользоваться дети.</w:t>
      </w:r>
    </w:p>
    <w:p w:rsidR="0011448D" w:rsidRPr="00C41F09" w:rsidRDefault="0011448D" w:rsidP="00C41F09">
      <w:pPr>
        <w:shd w:val="clear" w:color="auto" w:fill="FBFCFD"/>
        <w:spacing w:before="100" w:beforeAutospacing="1" w:line="240" w:lineRule="auto"/>
        <w:jc w:val="both"/>
        <w:rPr>
          <w:rFonts w:ascii="Verdana" w:hAnsi="Verdana" w:cs="Verdana"/>
          <w:color w:val="000000"/>
          <w:sz w:val="20"/>
          <w:szCs w:val="20"/>
          <w:lang w:eastAsia="ru-RU"/>
        </w:rPr>
      </w:pPr>
      <w:r w:rsidRPr="00C41F09">
        <w:rPr>
          <w:rFonts w:ascii="Verdana" w:hAnsi="Verdana" w:cs="Verdana"/>
          <w:color w:val="000000"/>
          <w:sz w:val="20"/>
          <w:szCs w:val="20"/>
          <w:lang w:eastAsia="ru-RU"/>
        </w:rPr>
        <w:t>Во время пожара очень опасен едкий дым. Вы можете потерять сознание до того, как покинете помещение. Чтобы этого избежать, возьмите полотенце или любую хлопчатобумажную ткань, намочите и прикройте нос и рот. Так вы защитите свои дыхательные пути. Выбегая из горящей комнаты, пригибайтесь - весь дым скапливается наверху.</w:t>
      </w:r>
    </w:p>
    <w:p w:rsidR="0011448D" w:rsidRDefault="0011448D"/>
    <w:p w:rsidR="0011448D" w:rsidRPr="00C41F09" w:rsidRDefault="0011448D" w:rsidP="00C41F09">
      <w:pPr>
        <w:spacing w:after="225" w:line="292" w:lineRule="auto"/>
        <w:outlineLvl w:val="1"/>
        <w:rPr>
          <w:rFonts w:ascii="Georgia" w:hAnsi="Georgia" w:cs="Georgia"/>
          <w:color w:val="342E2F"/>
          <w:kern w:val="36"/>
          <w:sz w:val="36"/>
          <w:szCs w:val="36"/>
          <w:lang w:eastAsia="ru-RU"/>
        </w:rPr>
      </w:pPr>
      <w:r w:rsidRPr="00C41F09">
        <w:rPr>
          <w:rFonts w:ascii="Georgia" w:hAnsi="Georgia" w:cs="Georgia"/>
          <w:color w:val="342E2F"/>
          <w:kern w:val="36"/>
          <w:sz w:val="36"/>
          <w:szCs w:val="36"/>
          <w:lang w:eastAsia="ru-RU"/>
        </w:rPr>
        <w:t>Осторожно, лесные пожары</w:t>
      </w:r>
    </w:p>
    <w:p w:rsidR="0011448D" w:rsidRPr="00C41F09" w:rsidRDefault="0011448D" w:rsidP="00C41F09">
      <w:pPr>
        <w:shd w:val="clear" w:color="auto" w:fill="FBFCFD"/>
        <w:spacing w:before="100" w:beforeAutospacing="1" w:after="150" w:line="240" w:lineRule="auto"/>
        <w:jc w:val="both"/>
        <w:rPr>
          <w:rFonts w:ascii="Verdana" w:hAnsi="Verdana" w:cs="Verdana"/>
          <w:color w:val="000000"/>
          <w:sz w:val="20"/>
          <w:szCs w:val="20"/>
          <w:lang w:eastAsia="ru-RU"/>
        </w:rPr>
      </w:pPr>
      <w:r w:rsidRPr="00C41F09">
        <w:rPr>
          <w:rFonts w:ascii="Verdana" w:hAnsi="Verdana" w:cs="Verdana"/>
          <w:color w:val="000000"/>
          <w:sz w:val="20"/>
          <w:szCs w:val="20"/>
          <w:lang w:eastAsia="ru-RU"/>
        </w:rPr>
        <w:t>Основные причины возникновения природных пожаров: не потушенная сигарета, горящая спичка, тлеющий пыж после выстрела, масляная тряпка или ветошь, стеклянная бутылка, преломляющая лучи солнечного света, искры из глушителя транспортного средства, сжигание старой травы, мусора вблизи леса или торфяника, расчистка с помощью огня лесных площадей для сельскохозяйственного использования или обустройства лесных пастбищ. Но одним из основных потенциальных источников природных пожаров является костер. В ряде случаев природные пожары становятся следствием умышленного поджога, техногенной аварии или катастрофы.</w:t>
      </w:r>
    </w:p>
    <w:p w:rsidR="0011448D" w:rsidRPr="00C41F09" w:rsidRDefault="0011448D" w:rsidP="00C41F09">
      <w:pPr>
        <w:shd w:val="clear" w:color="auto" w:fill="FBFCFD"/>
        <w:spacing w:before="100" w:beforeAutospacing="1" w:after="150" w:line="240" w:lineRule="auto"/>
        <w:jc w:val="both"/>
        <w:rPr>
          <w:rFonts w:ascii="Verdana" w:hAnsi="Verdana" w:cs="Verdana"/>
          <w:color w:val="000000"/>
          <w:sz w:val="20"/>
          <w:szCs w:val="20"/>
          <w:lang w:eastAsia="ru-RU"/>
        </w:rPr>
      </w:pPr>
      <w:r w:rsidRPr="00C41F09">
        <w:rPr>
          <w:rFonts w:ascii="Verdana" w:hAnsi="Verdana" w:cs="Verdana"/>
          <w:color w:val="000000"/>
          <w:sz w:val="20"/>
          <w:szCs w:val="20"/>
          <w:lang w:eastAsia="ru-RU"/>
        </w:rPr>
        <w:t>Чтобы избежать возникновения пожаров, необходимо соблюдать правила поведения в лесу.</w:t>
      </w:r>
    </w:p>
    <w:p w:rsidR="0011448D" w:rsidRPr="00C41F09" w:rsidRDefault="0011448D" w:rsidP="00C41F09">
      <w:pPr>
        <w:shd w:val="clear" w:color="auto" w:fill="FBFCFD"/>
        <w:spacing w:before="100" w:beforeAutospacing="1" w:after="150" w:line="240" w:lineRule="auto"/>
        <w:jc w:val="both"/>
        <w:rPr>
          <w:rFonts w:ascii="Verdana" w:hAnsi="Verdana" w:cs="Verdana"/>
          <w:color w:val="000000"/>
          <w:sz w:val="20"/>
          <w:szCs w:val="20"/>
          <w:lang w:eastAsia="ru-RU"/>
        </w:rPr>
      </w:pPr>
      <w:r w:rsidRPr="00C41F09">
        <w:rPr>
          <w:rFonts w:ascii="Verdana" w:hAnsi="Verdana" w:cs="Verdana"/>
          <w:color w:val="000000"/>
          <w:sz w:val="20"/>
          <w:szCs w:val="20"/>
          <w:lang w:eastAsia="ru-RU"/>
        </w:rPr>
        <w:t>С целью недопущения пожаров в природной среде, запрещается:</w:t>
      </w:r>
    </w:p>
    <w:p w:rsidR="0011448D" w:rsidRPr="00C41F09" w:rsidRDefault="0011448D" w:rsidP="00C41F09">
      <w:pPr>
        <w:shd w:val="clear" w:color="auto" w:fill="FBFCFD"/>
        <w:spacing w:before="100" w:beforeAutospacing="1" w:after="150" w:line="240" w:lineRule="auto"/>
        <w:jc w:val="both"/>
        <w:rPr>
          <w:rFonts w:ascii="Verdana" w:hAnsi="Verdana" w:cs="Verdana"/>
          <w:color w:val="000000"/>
          <w:sz w:val="20"/>
          <w:szCs w:val="20"/>
          <w:lang w:eastAsia="ru-RU"/>
        </w:rPr>
      </w:pPr>
      <w:r w:rsidRPr="00C41F09">
        <w:rPr>
          <w:rFonts w:ascii="Verdana" w:hAnsi="Verdana" w:cs="Verdana"/>
          <w:color w:val="000000"/>
          <w:sz w:val="20"/>
          <w:szCs w:val="20"/>
          <w:lang w:eastAsia="ru-RU"/>
        </w:rPr>
        <w:t>бросать в лесу горящие спичи, окурки, тлеющие тряпки;</w:t>
      </w:r>
    </w:p>
    <w:p w:rsidR="0011448D" w:rsidRPr="00C41F09" w:rsidRDefault="0011448D" w:rsidP="00C41F09">
      <w:pPr>
        <w:shd w:val="clear" w:color="auto" w:fill="FBFCFD"/>
        <w:spacing w:before="100" w:beforeAutospacing="1" w:after="150" w:line="240" w:lineRule="auto"/>
        <w:jc w:val="both"/>
        <w:rPr>
          <w:rFonts w:ascii="Verdana" w:hAnsi="Verdana" w:cs="Verdana"/>
          <w:color w:val="000000"/>
          <w:sz w:val="20"/>
          <w:szCs w:val="20"/>
          <w:lang w:eastAsia="ru-RU"/>
        </w:rPr>
      </w:pPr>
      <w:r w:rsidRPr="00C41F09">
        <w:rPr>
          <w:rFonts w:ascii="Verdana" w:hAnsi="Verdana" w:cs="Verdana"/>
          <w:color w:val="000000"/>
          <w:sz w:val="20"/>
          <w:szCs w:val="20"/>
          <w:lang w:eastAsia="ru-RU"/>
        </w:rPr>
        <w:t>разводить костер в густых зарослях и хвойном молодняке, под низкосвисающими кронами деревьев, рядом со складами древесины, торфа, в непосредственной близости от созревших сель</w:t>
      </w:r>
      <w:r>
        <w:rPr>
          <w:rFonts w:ascii="Verdana" w:hAnsi="Verdana" w:cs="Verdana"/>
          <w:color w:val="000000"/>
          <w:sz w:val="20"/>
          <w:szCs w:val="20"/>
          <w:lang w:eastAsia="ru-RU"/>
        </w:rPr>
        <w:t>ско</w:t>
      </w:r>
      <w:r w:rsidRPr="00C41F09">
        <w:rPr>
          <w:rFonts w:ascii="Verdana" w:hAnsi="Verdana" w:cs="Verdana"/>
          <w:color w:val="000000"/>
          <w:sz w:val="20"/>
          <w:szCs w:val="20"/>
          <w:lang w:eastAsia="ru-RU"/>
        </w:rPr>
        <w:t>хоз</w:t>
      </w:r>
      <w:r>
        <w:rPr>
          <w:rFonts w:ascii="Verdana" w:hAnsi="Verdana" w:cs="Verdana"/>
          <w:color w:val="000000"/>
          <w:sz w:val="20"/>
          <w:szCs w:val="20"/>
          <w:lang w:eastAsia="ru-RU"/>
        </w:rPr>
        <w:t xml:space="preserve">яйственных </w:t>
      </w:r>
      <w:r w:rsidRPr="00C41F09">
        <w:rPr>
          <w:rFonts w:ascii="Verdana" w:hAnsi="Verdana" w:cs="Verdana"/>
          <w:color w:val="000000"/>
          <w:sz w:val="20"/>
          <w:szCs w:val="20"/>
          <w:lang w:eastAsia="ru-RU"/>
        </w:rPr>
        <w:t>культур;</w:t>
      </w:r>
    </w:p>
    <w:p w:rsidR="0011448D" w:rsidRPr="00C41F09" w:rsidRDefault="0011448D" w:rsidP="00C41F09">
      <w:pPr>
        <w:shd w:val="clear" w:color="auto" w:fill="FBFCFD"/>
        <w:spacing w:before="100" w:beforeAutospacing="1" w:after="150" w:line="240" w:lineRule="auto"/>
        <w:jc w:val="both"/>
        <w:rPr>
          <w:rFonts w:ascii="Verdana" w:hAnsi="Verdana" w:cs="Verdana"/>
          <w:color w:val="000000"/>
          <w:sz w:val="20"/>
          <w:szCs w:val="20"/>
          <w:lang w:eastAsia="ru-RU"/>
        </w:rPr>
      </w:pPr>
      <w:r w:rsidRPr="00C41F09">
        <w:rPr>
          <w:rFonts w:ascii="Verdana" w:hAnsi="Verdana" w:cs="Verdana"/>
          <w:color w:val="000000"/>
          <w:sz w:val="20"/>
          <w:szCs w:val="20"/>
          <w:lang w:eastAsia="ru-RU"/>
        </w:rPr>
        <w:t>оставлять в лесу само возгораемый материал: тряпку и ветошь, пропитанные маслом, бензином, стеклянную посуду, которая в солнечную погоду может сфокусировать солнечный луч и воспламенить сухую растительность;</w:t>
      </w:r>
    </w:p>
    <w:p w:rsidR="0011448D" w:rsidRPr="00C41F09" w:rsidRDefault="0011448D" w:rsidP="00C41F09">
      <w:pPr>
        <w:shd w:val="clear" w:color="auto" w:fill="FBFCFD"/>
        <w:spacing w:before="100" w:beforeAutospacing="1" w:after="150" w:line="240" w:lineRule="auto"/>
        <w:jc w:val="both"/>
        <w:rPr>
          <w:rFonts w:ascii="Verdana" w:hAnsi="Verdana" w:cs="Verdana"/>
          <w:color w:val="000000"/>
          <w:sz w:val="20"/>
          <w:szCs w:val="20"/>
          <w:lang w:eastAsia="ru-RU"/>
        </w:rPr>
      </w:pPr>
      <w:r w:rsidRPr="00C41F09">
        <w:rPr>
          <w:rFonts w:ascii="Verdana" w:hAnsi="Verdana" w:cs="Verdana"/>
          <w:color w:val="000000"/>
          <w:sz w:val="20"/>
          <w:szCs w:val="20"/>
          <w:lang w:eastAsia="ru-RU"/>
        </w:rPr>
        <w:t>выжигать сухую траву на лесных полянах, в садах, на полях, под деревьями;</w:t>
      </w:r>
    </w:p>
    <w:p w:rsidR="0011448D" w:rsidRPr="00C41F09" w:rsidRDefault="0011448D" w:rsidP="00C41F09">
      <w:pPr>
        <w:shd w:val="clear" w:color="auto" w:fill="FBFCFD"/>
        <w:spacing w:before="100" w:beforeAutospacing="1" w:after="150" w:line="240" w:lineRule="auto"/>
        <w:jc w:val="both"/>
        <w:rPr>
          <w:rFonts w:ascii="Verdana" w:hAnsi="Verdana" w:cs="Verdana"/>
          <w:color w:val="000000"/>
          <w:sz w:val="20"/>
          <w:szCs w:val="20"/>
          <w:lang w:eastAsia="ru-RU"/>
        </w:rPr>
      </w:pPr>
      <w:r w:rsidRPr="00C41F09">
        <w:rPr>
          <w:rFonts w:ascii="Verdana" w:hAnsi="Verdana" w:cs="Verdana"/>
          <w:color w:val="000000"/>
          <w:sz w:val="20"/>
          <w:szCs w:val="20"/>
          <w:lang w:eastAsia="ru-RU"/>
        </w:rPr>
        <w:t>поджигать камыш;</w:t>
      </w:r>
    </w:p>
    <w:p w:rsidR="0011448D" w:rsidRPr="00C41F09" w:rsidRDefault="0011448D" w:rsidP="00C41F09">
      <w:pPr>
        <w:shd w:val="clear" w:color="auto" w:fill="FBFCFD"/>
        <w:spacing w:before="100" w:beforeAutospacing="1" w:after="150" w:line="240" w:lineRule="auto"/>
        <w:jc w:val="both"/>
        <w:rPr>
          <w:rFonts w:ascii="Verdana" w:hAnsi="Verdana" w:cs="Verdana"/>
          <w:color w:val="000000"/>
          <w:sz w:val="20"/>
          <w:szCs w:val="20"/>
          <w:lang w:eastAsia="ru-RU"/>
        </w:rPr>
      </w:pPr>
      <w:r w:rsidRPr="00C41F09">
        <w:rPr>
          <w:rFonts w:ascii="Verdana" w:hAnsi="Verdana" w:cs="Verdana"/>
          <w:color w:val="000000"/>
          <w:sz w:val="20"/>
          <w:szCs w:val="20"/>
          <w:lang w:eastAsia="ru-RU"/>
        </w:rPr>
        <w:t>разводить костер в ветреную погоду и оставлять его без присмотра;</w:t>
      </w:r>
    </w:p>
    <w:p w:rsidR="0011448D" w:rsidRPr="00C41F09" w:rsidRDefault="0011448D" w:rsidP="00C41F09">
      <w:pPr>
        <w:shd w:val="clear" w:color="auto" w:fill="FBFCFD"/>
        <w:spacing w:before="100" w:beforeAutospacing="1" w:after="150" w:line="240" w:lineRule="auto"/>
        <w:jc w:val="both"/>
        <w:rPr>
          <w:rFonts w:ascii="Verdana" w:hAnsi="Verdana" w:cs="Verdana"/>
          <w:color w:val="000000"/>
          <w:sz w:val="20"/>
          <w:szCs w:val="20"/>
          <w:lang w:eastAsia="ru-RU"/>
        </w:rPr>
      </w:pPr>
      <w:r w:rsidRPr="00C41F09">
        <w:rPr>
          <w:rFonts w:ascii="Verdana" w:hAnsi="Verdana" w:cs="Verdana"/>
          <w:color w:val="000000"/>
          <w:sz w:val="20"/>
          <w:szCs w:val="20"/>
          <w:lang w:eastAsia="ru-RU"/>
        </w:rPr>
        <w:t>оставлять костер горящим после покидания стоянки.</w:t>
      </w:r>
    </w:p>
    <w:p w:rsidR="0011448D" w:rsidRPr="00C41F09" w:rsidRDefault="0011448D" w:rsidP="00C41F09">
      <w:pPr>
        <w:shd w:val="clear" w:color="auto" w:fill="FBFCFD"/>
        <w:spacing w:before="100" w:beforeAutospacing="1" w:after="150" w:line="240" w:lineRule="auto"/>
        <w:jc w:val="both"/>
        <w:rPr>
          <w:rFonts w:ascii="Verdana" w:hAnsi="Verdana" w:cs="Verdana"/>
          <w:color w:val="000000"/>
          <w:sz w:val="20"/>
          <w:szCs w:val="20"/>
          <w:lang w:eastAsia="ru-RU"/>
        </w:rPr>
      </w:pPr>
      <w:r w:rsidRPr="00C41F09">
        <w:rPr>
          <w:rFonts w:ascii="Verdana" w:hAnsi="Verdana" w:cs="Verdana"/>
          <w:color w:val="000000"/>
          <w:sz w:val="20"/>
          <w:szCs w:val="20"/>
          <w:lang w:eastAsia="ru-RU"/>
        </w:rPr>
        <w:t xml:space="preserve">При обнаружении природного пожара постарайтесь ликвидировать очаг возгорания собственными силами; если это не удалось сделать, быстро покиньте опасную зону, обязательно сообщите о месте пожара </w:t>
      </w:r>
      <w:r>
        <w:rPr>
          <w:rFonts w:ascii="Verdana" w:hAnsi="Verdana" w:cs="Verdana"/>
          <w:color w:val="000000"/>
          <w:sz w:val="20"/>
          <w:szCs w:val="20"/>
          <w:lang w:eastAsia="ru-RU"/>
        </w:rPr>
        <w:t>лесную охрану, администрацию, по</w:t>
      </w:r>
      <w:r w:rsidRPr="00C41F09">
        <w:rPr>
          <w:rFonts w:ascii="Verdana" w:hAnsi="Verdana" w:cs="Verdana"/>
          <w:color w:val="000000"/>
          <w:sz w:val="20"/>
          <w:szCs w:val="20"/>
          <w:lang w:eastAsia="ru-RU"/>
        </w:rPr>
        <w:t>лицию, спасателям.</w:t>
      </w:r>
    </w:p>
    <w:p w:rsidR="0011448D" w:rsidRPr="00C41F09" w:rsidRDefault="0011448D" w:rsidP="00C41F09">
      <w:pPr>
        <w:shd w:val="clear" w:color="auto" w:fill="FBFCFD"/>
        <w:spacing w:before="100" w:beforeAutospacing="1" w:line="240" w:lineRule="auto"/>
        <w:jc w:val="both"/>
        <w:rPr>
          <w:rFonts w:ascii="Verdana" w:hAnsi="Verdana" w:cs="Verdana"/>
          <w:color w:val="000000"/>
          <w:sz w:val="20"/>
          <w:szCs w:val="20"/>
          <w:lang w:eastAsia="ru-RU"/>
        </w:rPr>
      </w:pPr>
      <w:r w:rsidRPr="00C41F09">
        <w:rPr>
          <w:rFonts w:ascii="Verdana" w:hAnsi="Verdana" w:cs="Verdana"/>
          <w:color w:val="000000"/>
          <w:sz w:val="20"/>
          <w:szCs w:val="20"/>
          <w:lang w:eastAsia="ru-RU"/>
        </w:rPr>
        <w:t>Если вы оказались вблизи очага пожара, немедленно предупредите всех находящихся поблизости людей и постарайтесь покинуть опасную зону. Выходить нужно на дорогу, широкую просеку, опушку леса, к водоему. Двигаться следует перпендикулярно к направлению распространения огня. Если обстоятельства мешают вам уйти от огня, войдите в водоем или укройтесь на открытой поляне, накрывшись мокрой одеждой. Дышать нужно воздухом возле земли (он мене задымлен), прикрывая рот и нос марлевой повязкой или мокрой тряпкой.</w:t>
      </w:r>
    </w:p>
    <w:p w:rsidR="0011448D" w:rsidRDefault="0011448D"/>
    <w:sectPr w:rsidR="0011448D" w:rsidSect="008F02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6206E"/>
    <w:multiLevelType w:val="multilevel"/>
    <w:tmpl w:val="C0F60F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65F101A"/>
    <w:multiLevelType w:val="multilevel"/>
    <w:tmpl w:val="DE04F292"/>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0B6666AD"/>
    <w:multiLevelType w:val="multilevel"/>
    <w:tmpl w:val="A2F296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86A3E27"/>
    <w:multiLevelType w:val="multilevel"/>
    <w:tmpl w:val="523A12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5A31C1B"/>
    <w:multiLevelType w:val="multilevel"/>
    <w:tmpl w:val="E12851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327A2E91"/>
    <w:multiLevelType w:val="multilevel"/>
    <w:tmpl w:val="5516C0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409C5544"/>
    <w:multiLevelType w:val="multilevel"/>
    <w:tmpl w:val="BFE68F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4F42676C"/>
    <w:multiLevelType w:val="multilevel"/>
    <w:tmpl w:val="BB9E48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4FAF35E0"/>
    <w:multiLevelType w:val="multilevel"/>
    <w:tmpl w:val="21D8D3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512E20D9"/>
    <w:multiLevelType w:val="multilevel"/>
    <w:tmpl w:val="AF7824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757564E7"/>
    <w:multiLevelType w:val="multilevel"/>
    <w:tmpl w:val="95F0B7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75A518FC"/>
    <w:multiLevelType w:val="multilevel"/>
    <w:tmpl w:val="3D543D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764225E5"/>
    <w:multiLevelType w:val="multilevel"/>
    <w:tmpl w:val="F6FEFD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76B83D54"/>
    <w:multiLevelType w:val="multilevel"/>
    <w:tmpl w:val="FD36C8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783B3F0E"/>
    <w:multiLevelType w:val="multilevel"/>
    <w:tmpl w:val="A45276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4"/>
    <w:lvlOverride w:ilvl="0">
      <w:startOverride w:val="1"/>
    </w:lvlOverride>
  </w:num>
  <w:num w:numId="2">
    <w:abstractNumId w:val="14"/>
    <w:lvlOverride w:ilvl="0">
      <w:startOverride w:val="2"/>
    </w:lvlOverride>
  </w:num>
  <w:num w:numId="3">
    <w:abstractNumId w:val="14"/>
    <w:lvlOverride w:ilvl="0">
      <w:startOverride w:val="3"/>
    </w:lvlOverride>
  </w:num>
  <w:num w:numId="4">
    <w:abstractNumId w:val="1"/>
  </w:num>
  <w:num w:numId="5">
    <w:abstractNumId w:val="5"/>
    <w:lvlOverride w:ilvl="0">
      <w:startOverride w:val="1"/>
    </w:lvlOverride>
  </w:num>
  <w:num w:numId="6">
    <w:abstractNumId w:val="5"/>
    <w:lvlOverride w:ilvl="0">
      <w:startOverride w:val="2"/>
    </w:lvlOverride>
  </w:num>
  <w:num w:numId="7">
    <w:abstractNumId w:val="5"/>
    <w:lvlOverride w:ilvl="0">
      <w:startOverride w:val="2"/>
    </w:lvlOverride>
  </w:num>
  <w:num w:numId="8">
    <w:abstractNumId w:val="5"/>
    <w:lvlOverride w:ilvl="0">
      <w:startOverride w:val="2"/>
    </w:lvlOverride>
  </w:num>
  <w:num w:numId="9">
    <w:abstractNumId w:val="5"/>
    <w:lvlOverride w:ilvl="0">
      <w:startOverride w:val="2"/>
    </w:lvlOverride>
  </w:num>
  <w:num w:numId="10">
    <w:abstractNumId w:val="5"/>
    <w:lvlOverride w:ilvl="0">
      <w:startOverride w:val="2"/>
    </w:lvlOverride>
  </w:num>
  <w:num w:numId="11">
    <w:abstractNumId w:val="5"/>
    <w:lvlOverride w:ilvl="0">
      <w:startOverride w:val="3"/>
    </w:lvlOverride>
  </w:num>
  <w:num w:numId="12">
    <w:abstractNumId w:val="5"/>
    <w:lvlOverride w:ilvl="0">
      <w:startOverride w:val="3"/>
    </w:lvlOverride>
  </w:num>
  <w:num w:numId="13">
    <w:abstractNumId w:val="5"/>
    <w:lvlOverride w:ilvl="0">
      <w:startOverride w:val="3"/>
    </w:lvlOverride>
  </w:num>
  <w:num w:numId="14">
    <w:abstractNumId w:val="5"/>
    <w:lvlOverride w:ilvl="0">
      <w:startOverride w:val="3"/>
    </w:lvlOverride>
  </w:num>
  <w:num w:numId="15">
    <w:abstractNumId w:val="5"/>
    <w:lvlOverride w:ilvl="0">
      <w:startOverride w:val="3"/>
    </w:lvlOverride>
  </w:num>
  <w:num w:numId="16">
    <w:abstractNumId w:val="5"/>
    <w:lvlOverride w:ilvl="0">
      <w:startOverride w:val="3"/>
    </w:lvlOverride>
  </w:num>
  <w:num w:numId="17">
    <w:abstractNumId w:val="5"/>
    <w:lvlOverride w:ilvl="0">
      <w:startOverride w:val="3"/>
    </w:lvlOverride>
  </w:num>
  <w:num w:numId="18">
    <w:abstractNumId w:val="5"/>
    <w:lvlOverride w:ilvl="0">
      <w:startOverride w:val="3"/>
    </w:lvlOverride>
  </w:num>
  <w:num w:numId="19">
    <w:abstractNumId w:val="5"/>
    <w:lvlOverride w:ilvl="0">
      <w:startOverride w:val="3"/>
    </w:lvlOverride>
  </w:num>
  <w:num w:numId="20">
    <w:abstractNumId w:val="0"/>
    <w:lvlOverride w:ilvl="0">
      <w:startOverride w:val="1"/>
    </w:lvlOverride>
  </w:num>
  <w:num w:numId="21">
    <w:abstractNumId w:val="0"/>
    <w:lvlOverride w:ilvl="0">
      <w:startOverride w:val="2"/>
    </w:lvlOverride>
  </w:num>
  <w:num w:numId="22">
    <w:abstractNumId w:val="0"/>
    <w:lvlOverride w:ilvl="0">
      <w:startOverride w:val="3"/>
    </w:lvlOverride>
  </w:num>
  <w:num w:numId="23">
    <w:abstractNumId w:val="0"/>
    <w:lvlOverride w:ilvl="0">
      <w:startOverride w:val="4"/>
    </w:lvlOverride>
  </w:num>
  <w:num w:numId="24">
    <w:abstractNumId w:val="4"/>
    <w:lvlOverride w:ilvl="0">
      <w:startOverride w:val="1"/>
    </w:lvlOverride>
  </w:num>
  <w:num w:numId="25">
    <w:abstractNumId w:val="4"/>
    <w:lvlOverride w:ilvl="0">
      <w:startOverride w:val="2"/>
    </w:lvlOverride>
  </w:num>
  <w:num w:numId="26">
    <w:abstractNumId w:val="4"/>
    <w:lvlOverride w:ilvl="0">
      <w:startOverride w:val="2"/>
    </w:lvlOverride>
  </w:num>
  <w:num w:numId="27">
    <w:abstractNumId w:val="4"/>
    <w:lvlOverride w:ilvl="0">
      <w:startOverride w:val="2"/>
    </w:lvlOverride>
  </w:num>
  <w:num w:numId="28">
    <w:abstractNumId w:val="4"/>
    <w:lvlOverride w:ilvl="0">
      <w:startOverride w:val="3"/>
    </w:lvlOverride>
  </w:num>
  <w:num w:numId="29">
    <w:abstractNumId w:val="4"/>
    <w:lvlOverride w:ilvl="0">
      <w:startOverride w:val="3"/>
    </w:lvlOverride>
  </w:num>
  <w:num w:numId="30">
    <w:abstractNumId w:val="4"/>
    <w:lvlOverride w:ilvl="0">
      <w:startOverride w:val="3"/>
    </w:lvlOverride>
  </w:num>
  <w:num w:numId="31">
    <w:abstractNumId w:val="4"/>
    <w:lvlOverride w:ilvl="0">
      <w:startOverride w:val="3"/>
    </w:lvlOverride>
  </w:num>
  <w:num w:numId="32">
    <w:abstractNumId w:val="4"/>
    <w:lvlOverride w:ilvl="0">
      <w:startOverride w:val="3"/>
    </w:lvlOverride>
  </w:num>
  <w:num w:numId="33">
    <w:abstractNumId w:val="4"/>
    <w:lvlOverride w:ilvl="0">
      <w:startOverride w:val="3"/>
    </w:lvlOverride>
  </w:num>
  <w:num w:numId="34">
    <w:abstractNumId w:val="4"/>
    <w:lvlOverride w:ilvl="0">
      <w:startOverride w:val="3"/>
    </w:lvlOverride>
  </w:num>
  <w:num w:numId="35">
    <w:abstractNumId w:val="4"/>
    <w:lvlOverride w:ilvl="0">
      <w:startOverride w:val="3"/>
    </w:lvlOverride>
  </w:num>
  <w:num w:numId="36">
    <w:abstractNumId w:val="8"/>
    <w:lvlOverride w:ilvl="0">
      <w:startOverride w:val="1"/>
    </w:lvlOverride>
  </w:num>
  <w:num w:numId="37">
    <w:abstractNumId w:val="8"/>
    <w:lvlOverride w:ilvl="0">
      <w:startOverride w:val="2"/>
    </w:lvlOverride>
  </w:num>
  <w:num w:numId="38">
    <w:abstractNumId w:val="8"/>
    <w:lvlOverride w:ilvl="0">
      <w:startOverride w:val="3"/>
    </w:lvlOverride>
  </w:num>
  <w:num w:numId="39">
    <w:abstractNumId w:val="10"/>
    <w:lvlOverride w:ilvl="0">
      <w:startOverride w:val="1"/>
    </w:lvlOverride>
  </w:num>
  <w:num w:numId="40">
    <w:abstractNumId w:val="13"/>
    <w:lvlOverride w:ilvl="0">
      <w:startOverride w:val="1"/>
    </w:lvlOverride>
  </w:num>
  <w:num w:numId="41">
    <w:abstractNumId w:val="6"/>
    <w:lvlOverride w:ilvl="0">
      <w:startOverride w:val="1"/>
    </w:lvlOverride>
  </w:num>
  <w:num w:numId="42">
    <w:abstractNumId w:val="9"/>
    <w:lvlOverride w:ilvl="0">
      <w:startOverride w:val="1"/>
    </w:lvlOverride>
  </w:num>
  <w:num w:numId="43">
    <w:abstractNumId w:val="12"/>
    <w:lvlOverride w:ilvl="0">
      <w:startOverride w:val="1"/>
    </w:lvlOverride>
  </w:num>
  <w:num w:numId="44">
    <w:abstractNumId w:val="2"/>
    <w:lvlOverride w:ilvl="0">
      <w:startOverride w:val="1"/>
    </w:lvlOverride>
  </w:num>
  <w:num w:numId="45">
    <w:abstractNumId w:val="3"/>
    <w:lvlOverride w:ilvl="0">
      <w:startOverride w:val="1"/>
    </w:lvlOverride>
  </w:num>
  <w:num w:numId="46">
    <w:abstractNumId w:val="11"/>
    <w:lvlOverride w:ilvl="0">
      <w:startOverride w:val="1"/>
    </w:lvlOverride>
  </w:num>
  <w:num w:numId="47">
    <w:abstractNumId w:val="7"/>
    <w:lvlOverride w:ilvl="0">
      <w:startOverride w:val="2"/>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1F09"/>
    <w:rsid w:val="0001202B"/>
    <w:rsid w:val="000470E6"/>
    <w:rsid w:val="00072EE1"/>
    <w:rsid w:val="00075FBB"/>
    <w:rsid w:val="000770C8"/>
    <w:rsid w:val="000A54C7"/>
    <w:rsid w:val="000E18D3"/>
    <w:rsid w:val="0011448D"/>
    <w:rsid w:val="0016340B"/>
    <w:rsid w:val="001964A0"/>
    <w:rsid w:val="001C40B2"/>
    <w:rsid w:val="001D244E"/>
    <w:rsid w:val="001F1555"/>
    <w:rsid w:val="001F6D7D"/>
    <w:rsid w:val="002114E0"/>
    <w:rsid w:val="00222D98"/>
    <w:rsid w:val="0024704B"/>
    <w:rsid w:val="00276838"/>
    <w:rsid w:val="002B11BD"/>
    <w:rsid w:val="002E3D98"/>
    <w:rsid w:val="002E4C76"/>
    <w:rsid w:val="00430759"/>
    <w:rsid w:val="00441EB1"/>
    <w:rsid w:val="0051328C"/>
    <w:rsid w:val="005158BF"/>
    <w:rsid w:val="00543443"/>
    <w:rsid w:val="00552C7F"/>
    <w:rsid w:val="0058556E"/>
    <w:rsid w:val="00597D3F"/>
    <w:rsid w:val="005A64BA"/>
    <w:rsid w:val="005C47EF"/>
    <w:rsid w:val="005D22BD"/>
    <w:rsid w:val="005F2322"/>
    <w:rsid w:val="00613B1A"/>
    <w:rsid w:val="00622C89"/>
    <w:rsid w:val="00686955"/>
    <w:rsid w:val="00696C01"/>
    <w:rsid w:val="006C6782"/>
    <w:rsid w:val="00714894"/>
    <w:rsid w:val="00720D33"/>
    <w:rsid w:val="007574A6"/>
    <w:rsid w:val="00765D75"/>
    <w:rsid w:val="00765EE8"/>
    <w:rsid w:val="007A685C"/>
    <w:rsid w:val="007B3C70"/>
    <w:rsid w:val="007B487F"/>
    <w:rsid w:val="007C06E1"/>
    <w:rsid w:val="007C4C7F"/>
    <w:rsid w:val="007D429D"/>
    <w:rsid w:val="007F2EC9"/>
    <w:rsid w:val="008062CB"/>
    <w:rsid w:val="00810662"/>
    <w:rsid w:val="00882B9D"/>
    <w:rsid w:val="00883636"/>
    <w:rsid w:val="00894E4C"/>
    <w:rsid w:val="008C5AED"/>
    <w:rsid w:val="008D25DC"/>
    <w:rsid w:val="008E1575"/>
    <w:rsid w:val="008E3FB7"/>
    <w:rsid w:val="008F0266"/>
    <w:rsid w:val="00963D43"/>
    <w:rsid w:val="00A5389D"/>
    <w:rsid w:val="00A57EA8"/>
    <w:rsid w:val="00A76FAF"/>
    <w:rsid w:val="00AA021E"/>
    <w:rsid w:val="00AA0D34"/>
    <w:rsid w:val="00AE029A"/>
    <w:rsid w:val="00AE2938"/>
    <w:rsid w:val="00B252C3"/>
    <w:rsid w:val="00B362BF"/>
    <w:rsid w:val="00B42B6D"/>
    <w:rsid w:val="00B97B66"/>
    <w:rsid w:val="00BB034E"/>
    <w:rsid w:val="00BC362E"/>
    <w:rsid w:val="00BD7EE6"/>
    <w:rsid w:val="00BF73A1"/>
    <w:rsid w:val="00C07AA1"/>
    <w:rsid w:val="00C41F09"/>
    <w:rsid w:val="00C45D95"/>
    <w:rsid w:val="00C51695"/>
    <w:rsid w:val="00CA27AE"/>
    <w:rsid w:val="00CA7D75"/>
    <w:rsid w:val="00CB1D88"/>
    <w:rsid w:val="00CC2F62"/>
    <w:rsid w:val="00CE77F9"/>
    <w:rsid w:val="00D04988"/>
    <w:rsid w:val="00D53866"/>
    <w:rsid w:val="00D6634A"/>
    <w:rsid w:val="00D856BD"/>
    <w:rsid w:val="00DF1C62"/>
    <w:rsid w:val="00E10A27"/>
    <w:rsid w:val="00E4199D"/>
    <w:rsid w:val="00E518EB"/>
    <w:rsid w:val="00E82C95"/>
    <w:rsid w:val="00EB63F5"/>
    <w:rsid w:val="00EC0774"/>
    <w:rsid w:val="00EC3919"/>
    <w:rsid w:val="00EE6222"/>
    <w:rsid w:val="00F41FFC"/>
    <w:rsid w:val="00F53E0F"/>
    <w:rsid w:val="00F71D5E"/>
    <w:rsid w:val="00F778F1"/>
    <w:rsid w:val="00F86484"/>
    <w:rsid w:val="00F96D5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266"/>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ikip">
    <w:name w:val="wikip"/>
    <w:basedOn w:val="Normal"/>
    <w:uiPriority w:val="99"/>
    <w:rsid w:val="00C41F09"/>
    <w:pPr>
      <w:spacing w:before="100" w:beforeAutospacing="1" w:after="150"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99"/>
    <w:qFormat/>
    <w:rsid w:val="00C41F09"/>
    <w:rPr>
      <w:b/>
      <w:bCs/>
    </w:rPr>
  </w:style>
</w:styles>
</file>

<file path=word/webSettings.xml><?xml version="1.0" encoding="utf-8"?>
<w:webSettings xmlns:r="http://schemas.openxmlformats.org/officeDocument/2006/relationships" xmlns:w="http://schemas.openxmlformats.org/wordprocessingml/2006/main">
  <w:divs>
    <w:div w:id="893933598">
      <w:marLeft w:val="0"/>
      <w:marRight w:val="0"/>
      <w:marTop w:val="0"/>
      <w:marBottom w:val="0"/>
      <w:divBdr>
        <w:top w:val="none" w:sz="0" w:space="0" w:color="auto"/>
        <w:left w:val="none" w:sz="0" w:space="0" w:color="auto"/>
        <w:bottom w:val="none" w:sz="0" w:space="0" w:color="auto"/>
        <w:right w:val="none" w:sz="0" w:space="0" w:color="auto"/>
      </w:divBdr>
      <w:divsChild>
        <w:div w:id="893933619">
          <w:marLeft w:val="0"/>
          <w:marRight w:val="0"/>
          <w:marTop w:val="0"/>
          <w:marBottom w:val="0"/>
          <w:divBdr>
            <w:top w:val="none" w:sz="0" w:space="0" w:color="auto"/>
            <w:left w:val="none" w:sz="0" w:space="0" w:color="auto"/>
            <w:bottom w:val="none" w:sz="0" w:space="0" w:color="auto"/>
            <w:right w:val="none" w:sz="0" w:space="0" w:color="auto"/>
          </w:divBdr>
          <w:divsChild>
            <w:div w:id="893933608">
              <w:marLeft w:val="0"/>
              <w:marRight w:val="0"/>
              <w:marTop w:val="0"/>
              <w:marBottom w:val="0"/>
              <w:divBdr>
                <w:top w:val="none" w:sz="0" w:space="0" w:color="auto"/>
                <w:left w:val="none" w:sz="0" w:space="0" w:color="auto"/>
                <w:bottom w:val="none" w:sz="0" w:space="0" w:color="auto"/>
                <w:right w:val="none" w:sz="0" w:space="0" w:color="auto"/>
              </w:divBdr>
              <w:divsChild>
                <w:div w:id="893933605">
                  <w:marLeft w:val="0"/>
                  <w:marRight w:val="0"/>
                  <w:marTop w:val="0"/>
                  <w:marBottom w:val="0"/>
                  <w:divBdr>
                    <w:top w:val="none" w:sz="0" w:space="0" w:color="auto"/>
                    <w:left w:val="none" w:sz="0" w:space="0" w:color="auto"/>
                    <w:bottom w:val="none" w:sz="0" w:space="0" w:color="auto"/>
                    <w:right w:val="none" w:sz="0" w:space="0" w:color="auto"/>
                  </w:divBdr>
                  <w:divsChild>
                    <w:div w:id="893933599">
                      <w:marLeft w:val="3375"/>
                      <w:marRight w:val="3375"/>
                      <w:marTop w:val="0"/>
                      <w:marBottom w:val="750"/>
                      <w:divBdr>
                        <w:top w:val="none" w:sz="0" w:space="0" w:color="auto"/>
                        <w:left w:val="none" w:sz="0" w:space="0" w:color="auto"/>
                        <w:bottom w:val="none" w:sz="0" w:space="0" w:color="auto"/>
                        <w:right w:val="none" w:sz="0" w:space="0" w:color="auto"/>
                      </w:divBdr>
                      <w:divsChild>
                        <w:div w:id="893933587">
                          <w:marLeft w:val="0"/>
                          <w:marRight w:val="0"/>
                          <w:marTop w:val="0"/>
                          <w:marBottom w:val="0"/>
                          <w:divBdr>
                            <w:top w:val="none" w:sz="0" w:space="0" w:color="auto"/>
                            <w:left w:val="none" w:sz="0" w:space="0" w:color="auto"/>
                            <w:bottom w:val="none" w:sz="0" w:space="0" w:color="auto"/>
                            <w:right w:val="none" w:sz="0" w:space="0" w:color="auto"/>
                          </w:divBdr>
                          <w:divsChild>
                            <w:div w:id="893933586">
                              <w:marLeft w:val="0"/>
                              <w:marRight w:val="0"/>
                              <w:marTop w:val="0"/>
                              <w:marBottom w:val="0"/>
                              <w:divBdr>
                                <w:top w:val="none" w:sz="0" w:space="0" w:color="auto"/>
                                <w:left w:val="none" w:sz="0" w:space="0" w:color="auto"/>
                                <w:bottom w:val="none" w:sz="0" w:space="0" w:color="auto"/>
                                <w:right w:val="none" w:sz="0" w:space="0" w:color="auto"/>
                              </w:divBdr>
                              <w:divsChild>
                                <w:div w:id="893933627">
                                  <w:marLeft w:val="0"/>
                                  <w:marRight w:val="0"/>
                                  <w:marTop w:val="0"/>
                                  <w:marBottom w:val="0"/>
                                  <w:divBdr>
                                    <w:top w:val="none" w:sz="0" w:space="0" w:color="auto"/>
                                    <w:left w:val="none" w:sz="0" w:space="0" w:color="auto"/>
                                    <w:bottom w:val="none" w:sz="0" w:space="0" w:color="auto"/>
                                    <w:right w:val="none" w:sz="0" w:space="0" w:color="auto"/>
                                  </w:divBdr>
                                </w:div>
                              </w:divsChild>
                            </w:div>
                            <w:div w:id="89393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3933612">
      <w:marLeft w:val="0"/>
      <w:marRight w:val="0"/>
      <w:marTop w:val="0"/>
      <w:marBottom w:val="0"/>
      <w:divBdr>
        <w:top w:val="none" w:sz="0" w:space="0" w:color="auto"/>
        <w:left w:val="none" w:sz="0" w:space="0" w:color="auto"/>
        <w:bottom w:val="none" w:sz="0" w:space="0" w:color="auto"/>
        <w:right w:val="none" w:sz="0" w:space="0" w:color="auto"/>
      </w:divBdr>
      <w:divsChild>
        <w:div w:id="893933601">
          <w:marLeft w:val="0"/>
          <w:marRight w:val="0"/>
          <w:marTop w:val="0"/>
          <w:marBottom w:val="0"/>
          <w:divBdr>
            <w:top w:val="none" w:sz="0" w:space="0" w:color="auto"/>
            <w:left w:val="none" w:sz="0" w:space="0" w:color="auto"/>
            <w:bottom w:val="none" w:sz="0" w:space="0" w:color="auto"/>
            <w:right w:val="none" w:sz="0" w:space="0" w:color="auto"/>
          </w:divBdr>
          <w:divsChild>
            <w:div w:id="893933611">
              <w:marLeft w:val="0"/>
              <w:marRight w:val="0"/>
              <w:marTop w:val="0"/>
              <w:marBottom w:val="0"/>
              <w:divBdr>
                <w:top w:val="none" w:sz="0" w:space="0" w:color="auto"/>
                <w:left w:val="none" w:sz="0" w:space="0" w:color="auto"/>
                <w:bottom w:val="none" w:sz="0" w:space="0" w:color="auto"/>
                <w:right w:val="none" w:sz="0" w:space="0" w:color="auto"/>
              </w:divBdr>
              <w:divsChild>
                <w:div w:id="893933607">
                  <w:marLeft w:val="0"/>
                  <w:marRight w:val="0"/>
                  <w:marTop w:val="0"/>
                  <w:marBottom w:val="0"/>
                  <w:divBdr>
                    <w:top w:val="none" w:sz="0" w:space="0" w:color="auto"/>
                    <w:left w:val="none" w:sz="0" w:space="0" w:color="auto"/>
                    <w:bottom w:val="none" w:sz="0" w:space="0" w:color="auto"/>
                    <w:right w:val="none" w:sz="0" w:space="0" w:color="auto"/>
                  </w:divBdr>
                  <w:divsChild>
                    <w:div w:id="893933604">
                      <w:marLeft w:val="3375"/>
                      <w:marRight w:val="3375"/>
                      <w:marTop w:val="0"/>
                      <w:marBottom w:val="750"/>
                      <w:divBdr>
                        <w:top w:val="none" w:sz="0" w:space="0" w:color="auto"/>
                        <w:left w:val="none" w:sz="0" w:space="0" w:color="auto"/>
                        <w:bottom w:val="none" w:sz="0" w:space="0" w:color="auto"/>
                        <w:right w:val="none" w:sz="0" w:space="0" w:color="auto"/>
                      </w:divBdr>
                      <w:divsChild>
                        <w:div w:id="893933592">
                          <w:marLeft w:val="0"/>
                          <w:marRight w:val="0"/>
                          <w:marTop w:val="0"/>
                          <w:marBottom w:val="0"/>
                          <w:divBdr>
                            <w:top w:val="none" w:sz="0" w:space="0" w:color="auto"/>
                            <w:left w:val="none" w:sz="0" w:space="0" w:color="auto"/>
                            <w:bottom w:val="none" w:sz="0" w:space="0" w:color="auto"/>
                            <w:right w:val="none" w:sz="0" w:space="0" w:color="auto"/>
                          </w:divBdr>
                          <w:divsChild>
                            <w:div w:id="893933595">
                              <w:marLeft w:val="0"/>
                              <w:marRight w:val="0"/>
                              <w:marTop w:val="0"/>
                              <w:marBottom w:val="0"/>
                              <w:divBdr>
                                <w:top w:val="none" w:sz="0" w:space="0" w:color="auto"/>
                                <w:left w:val="none" w:sz="0" w:space="0" w:color="auto"/>
                                <w:bottom w:val="none" w:sz="0" w:space="0" w:color="auto"/>
                                <w:right w:val="none" w:sz="0" w:space="0" w:color="auto"/>
                              </w:divBdr>
                            </w:div>
                            <w:div w:id="893933603">
                              <w:marLeft w:val="0"/>
                              <w:marRight w:val="0"/>
                              <w:marTop w:val="0"/>
                              <w:marBottom w:val="0"/>
                              <w:divBdr>
                                <w:top w:val="none" w:sz="0" w:space="0" w:color="auto"/>
                                <w:left w:val="none" w:sz="0" w:space="0" w:color="auto"/>
                                <w:bottom w:val="none" w:sz="0" w:space="0" w:color="auto"/>
                                <w:right w:val="none" w:sz="0" w:space="0" w:color="auto"/>
                              </w:divBdr>
                              <w:divsChild>
                                <w:div w:id="89393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3933613">
      <w:marLeft w:val="0"/>
      <w:marRight w:val="0"/>
      <w:marTop w:val="0"/>
      <w:marBottom w:val="0"/>
      <w:divBdr>
        <w:top w:val="none" w:sz="0" w:space="0" w:color="auto"/>
        <w:left w:val="none" w:sz="0" w:space="0" w:color="auto"/>
        <w:bottom w:val="none" w:sz="0" w:space="0" w:color="auto"/>
        <w:right w:val="none" w:sz="0" w:space="0" w:color="auto"/>
      </w:divBdr>
      <w:divsChild>
        <w:div w:id="893933626">
          <w:marLeft w:val="0"/>
          <w:marRight w:val="0"/>
          <w:marTop w:val="0"/>
          <w:marBottom w:val="0"/>
          <w:divBdr>
            <w:top w:val="none" w:sz="0" w:space="0" w:color="auto"/>
            <w:left w:val="none" w:sz="0" w:space="0" w:color="auto"/>
            <w:bottom w:val="none" w:sz="0" w:space="0" w:color="auto"/>
            <w:right w:val="none" w:sz="0" w:space="0" w:color="auto"/>
          </w:divBdr>
          <w:divsChild>
            <w:div w:id="893933588">
              <w:marLeft w:val="0"/>
              <w:marRight w:val="0"/>
              <w:marTop w:val="0"/>
              <w:marBottom w:val="0"/>
              <w:divBdr>
                <w:top w:val="none" w:sz="0" w:space="0" w:color="auto"/>
                <w:left w:val="none" w:sz="0" w:space="0" w:color="auto"/>
                <w:bottom w:val="none" w:sz="0" w:space="0" w:color="auto"/>
                <w:right w:val="none" w:sz="0" w:space="0" w:color="auto"/>
              </w:divBdr>
              <w:divsChild>
                <w:div w:id="893933609">
                  <w:marLeft w:val="0"/>
                  <w:marRight w:val="0"/>
                  <w:marTop w:val="0"/>
                  <w:marBottom w:val="0"/>
                  <w:divBdr>
                    <w:top w:val="none" w:sz="0" w:space="0" w:color="auto"/>
                    <w:left w:val="none" w:sz="0" w:space="0" w:color="auto"/>
                    <w:bottom w:val="none" w:sz="0" w:space="0" w:color="auto"/>
                    <w:right w:val="none" w:sz="0" w:space="0" w:color="auto"/>
                  </w:divBdr>
                  <w:divsChild>
                    <w:div w:id="893933585">
                      <w:marLeft w:val="3375"/>
                      <w:marRight w:val="3375"/>
                      <w:marTop w:val="0"/>
                      <w:marBottom w:val="750"/>
                      <w:divBdr>
                        <w:top w:val="none" w:sz="0" w:space="0" w:color="auto"/>
                        <w:left w:val="none" w:sz="0" w:space="0" w:color="auto"/>
                        <w:bottom w:val="none" w:sz="0" w:space="0" w:color="auto"/>
                        <w:right w:val="none" w:sz="0" w:space="0" w:color="auto"/>
                      </w:divBdr>
                      <w:divsChild>
                        <w:div w:id="893933591">
                          <w:marLeft w:val="0"/>
                          <w:marRight w:val="0"/>
                          <w:marTop w:val="0"/>
                          <w:marBottom w:val="0"/>
                          <w:divBdr>
                            <w:top w:val="none" w:sz="0" w:space="0" w:color="auto"/>
                            <w:left w:val="none" w:sz="0" w:space="0" w:color="auto"/>
                            <w:bottom w:val="none" w:sz="0" w:space="0" w:color="auto"/>
                            <w:right w:val="none" w:sz="0" w:space="0" w:color="auto"/>
                          </w:divBdr>
                          <w:divsChild>
                            <w:div w:id="893933614">
                              <w:marLeft w:val="0"/>
                              <w:marRight w:val="0"/>
                              <w:marTop w:val="0"/>
                              <w:marBottom w:val="0"/>
                              <w:divBdr>
                                <w:top w:val="none" w:sz="0" w:space="0" w:color="auto"/>
                                <w:left w:val="none" w:sz="0" w:space="0" w:color="auto"/>
                                <w:bottom w:val="none" w:sz="0" w:space="0" w:color="auto"/>
                                <w:right w:val="none" w:sz="0" w:space="0" w:color="auto"/>
                              </w:divBdr>
                              <w:divsChild>
                                <w:div w:id="893933629">
                                  <w:marLeft w:val="0"/>
                                  <w:marRight w:val="0"/>
                                  <w:marTop w:val="0"/>
                                  <w:marBottom w:val="0"/>
                                  <w:divBdr>
                                    <w:top w:val="none" w:sz="0" w:space="0" w:color="auto"/>
                                    <w:left w:val="none" w:sz="0" w:space="0" w:color="auto"/>
                                    <w:bottom w:val="none" w:sz="0" w:space="0" w:color="auto"/>
                                    <w:right w:val="none" w:sz="0" w:space="0" w:color="auto"/>
                                  </w:divBdr>
                                </w:div>
                              </w:divsChild>
                            </w:div>
                            <w:div w:id="8939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3933616">
      <w:marLeft w:val="0"/>
      <w:marRight w:val="0"/>
      <w:marTop w:val="0"/>
      <w:marBottom w:val="0"/>
      <w:divBdr>
        <w:top w:val="none" w:sz="0" w:space="0" w:color="auto"/>
        <w:left w:val="none" w:sz="0" w:space="0" w:color="auto"/>
        <w:bottom w:val="none" w:sz="0" w:space="0" w:color="auto"/>
        <w:right w:val="none" w:sz="0" w:space="0" w:color="auto"/>
      </w:divBdr>
      <w:divsChild>
        <w:div w:id="893933628">
          <w:marLeft w:val="0"/>
          <w:marRight w:val="0"/>
          <w:marTop w:val="0"/>
          <w:marBottom w:val="0"/>
          <w:divBdr>
            <w:top w:val="none" w:sz="0" w:space="0" w:color="auto"/>
            <w:left w:val="none" w:sz="0" w:space="0" w:color="auto"/>
            <w:bottom w:val="none" w:sz="0" w:space="0" w:color="auto"/>
            <w:right w:val="none" w:sz="0" w:space="0" w:color="auto"/>
          </w:divBdr>
          <w:divsChild>
            <w:div w:id="893933602">
              <w:marLeft w:val="0"/>
              <w:marRight w:val="0"/>
              <w:marTop w:val="0"/>
              <w:marBottom w:val="0"/>
              <w:divBdr>
                <w:top w:val="none" w:sz="0" w:space="0" w:color="auto"/>
                <w:left w:val="none" w:sz="0" w:space="0" w:color="auto"/>
                <w:bottom w:val="none" w:sz="0" w:space="0" w:color="auto"/>
                <w:right w:val="none" w:sz="0" w:space="0" w:color="auto"/>
              </w:divBdr>
              <w:divsChild>
                <w:div w:id="893933606">
                  <w:marLeft w:val="0"/>
                  <w:marRight w:val="0"/>
                  <w:marTop w:val="0"/>
                  <w:marBottom w:val="0"/>
                  <w:divBdr>
                    <w:top w:val="none" w:sz="0" w:space="0" w:color="auto"/>
                    <w:left w:val="none" w:sz="0" w:space="0" w:color="auto"/>
                    <w:bottom w:val="none" w:sz="0" w:space="0" w:color="auto"/>
                    <w:right w:val="none" w:sz="0" w:space="0" w:color="auto"/>
                  </w:divBdr>
                  <w:divsChild>
                    <w:div w:id="893933622">
                      <w:marLeft w:val="3375"/>
                      <w:marRight w:val="3375"/>
                      <w:marTop w:val="0"/>
                      <w:marBottom w:val="750"/>
                      <w:divBdr>
                        <w:top w:val="none" w:sz="0" w:space="0" w:color="auto"/>
                        <w:left w:val="none" w:sz="0" w:space="0" w:color="auto"/>
                        <w:bottom w:val="none" w:sz="0" w:space="0" w:color="auto"/>
                        <w:right w:val="none" w:sz="0" w:space="0" w:color="auto"/>
                      </w:divBdr>
                      <w:divsChild>
                        <w:div w:id="893933594">
                          <w:marLeft w:val="0"/>
                          <w:marRight w:val="0"/>
                          <w:marTop w:val="0"/>
                          <w:marBottom w:val="0"/>
                          <w:divBdr>
                            <w:top w:val="none" w:sz="0" w:space="0" w:color="auto"/>
                            <w:left w:val="none" w:sz="0" w:space="0" w:color="auto"/>
                            <w:bottom w:val="none" w:sz="0" w:space="0" w:color="auto"/>
                            <w:right w:val="none" w:sz="0" w:space="0" w:color="auto"/>
                          </w:divBdr>
                          <w:divsChild>
                            <w:div w:id="893933593">
                              <w:marLeft w:val="0"/>
                              <w:marRight w:val="0"/>
                              <w:marTop w:val="0"/>
                              <w:marBottom w:val="0"/>
                              <w:divBdr>
                                <w:top w:val="none" w:sz="0" w:space="0" w:color="auto"/>
                                <w:left w:val="none" w:sz="0" w:space="0" w:color="auto"/>
                                <w:bottom w:val="none" w:sz="0" w:space="0" w:color="auto"/>
                                <w:right w:val="none" w:sz="0" w:space="0" w:color="auto"/>
                              </w:divBdr>
                              <w:divsChild>
                                <w:div w:id="893933600">
                                  <w:marLeft w:val="0"/>
                                  <w:marRight w:val="0"/>
                                  <w:marTop w:val="0"/>
                                  <w:marBottom w:val="0"/>
                                  <w:divBdr>
                                    <w:top w:val="none" w:sz="0" w:space="0" w:color="auto"/>
                                    <w:left w:val="none" w:sz="0" w:space="0" w:color="auto"/>
                                    <w:bottom w:val="none" w:sz="0" w:space="0" w:color="auto"/>
                                    <w:right w:val="none" w:sz="0" w:space="0" w:color="auto"/>
                                  </w:divBdr>
                                </w:div>
                              </w:divsChild>
                            </w:div>
                            <w:div w:id="89393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3933620">
      <w:marLeft w:val="0"/>
      <w:marRight w:val="0"/>
      <w:marTop w:val="0"/>
      <w:marBottom w:val="0"/>
      <w:divBdr>
        <w:top w:val="none" w:sz="0" w:space="0" w:color="auto"/>
        <w:left w:val="none" w:sz="0" w:space="0" w:color="auto"/>
        <w:bottom w:val="none" w:sz="0" w:space="0" w:color="auto"/>
        <w:right w:val="none" w:sz="0" w:space="0" w:color="auto"/>
      </w:divBdr>
      <w:divsChild>
        <w:div w:id="893933624">
          <w:marLeft w:val="0"/>
          <w:marRight w:val="0"/>
          <w:marTop w:val="0"/>
          <w:marBottom w:val="0"/>
          <w:divBdr>
            <w:top w:val="none" w:sz="0" w:space="0" w:color="auto"/>
            <w:left w:val="none" w:sz="0" w:space="0" w:color="auto"/>
            <w:bottom w:val="none" w:sz="0" w:space="0" w:color="auto"/>
            <w:right w:val="none" w:sz="0" w:space="0" w:color="auto"/>
          </w:divBdr>
          <w:divsChild>
            <w:div w:id="893933597">
              <w:marLeft w:val="0"/>
              <w:marRight w:val="0"/>
              <w:marTop w:val="0"/>
              <w:marBottom w:val="0"/>
              <w:divBdr>
                <w:top w:val="none" w:sz="0" w:space="0" w:color="auto"/>
                <w:left w:val="none" w:sz="0" w:space="0" w:color="auto"/>
                <w:bottom w:val="none" w:sz="0" w:space="0" w:color="auto"/>
                <w:right w:val="none" w:sz="0" w:space="0" w:color="auto"/>
              </w:divBdr>
              <w:divsChild>
                <w:div w:id="893933615">
                  <w:marLeft w:val="0"/>
                  <w:marRight w:val="0"/>
                  <w:marTop w:val="0"/>
                  <w:marBottom w:val="0"/>
                  <w:divBdr>
                    <w:top w:val="none" w:sz="0" w:space="0" w:color="auto"/>
                    <w:left w:val="none" w:sz="0" w:space="0" w:color="auto"/>
                    <w:bottom w:val="none" w:sz="0" w:space="0" w:color="auto"/>
                    <w:right w:val="none" w:sz="0" w:space="0" w:color="auto"/>
                  </w:divBdr>
                  <w:divsChild>
                    <w:div w:id="893933617">
                      <w:marLeft w:val="3375"/>
                      <w:marRight w:val="3375"/>
                      <w:marTop w:val="0"/>
                      <w:marBottom w:val="750"/>
                      <w:divBdr>
                        <w:top w:val="none" w:sz="0" w:space="0" w:color="auto"/>
                        <w:left w:val="none" w:sz="0" w:space="0" w:color="auto"/>
                        <w:bottom w:val="none" w:sz="0" w:space="0" w:color="auto"/>
                        <w:right w:val="none" w:sz="0" w:space="0" w:color="auto"/>
                      </w:divBdr>
                      <w:divsChild>
                        <w:div w:id="893933589">
                          <w:marLeft w:val="0"/>
                          <w:marRight w:val="0"/>
                          <w:marTop w:val="0"/>
                          <w:marBottom w:val="0"/>
                          <w:divBdr>
                            <w:top w:val="none" w:sz="0" w:space="0" w:color="auto"/>
                            <w:left w:val="none" w:sz="0" w:space="0" w:color="auto"/>
                            <w:bottom w:val="none" w:sz="0" w:space="0" w:color="auto"/>
                            <w:right w:val="none" w:sz="0" w:space="0" w:color="auto"/>
                          </w:divBdr>
                          <w:divsChild>
                            <w:div w:id="893933610">
                              <w:marLeft w:val="0"/>
                              <w:marRight w:val="0"/>
                              <w:marTop w:val="0"/>
                              <w:marBottom w:val="0"/>
                              <w:divBdr>
                                <w:top w:val="none" w:sz="0" w:space="0" w:color="auto"/>
                                <w:left w:val="none" w:sz="0" w:space="0" w:color="auto"/>
                                <w:bottom w:val="none" w:sz="0" w:space="0" w:color="auto"/>
                                <w:right w:val="none" w:sz="0" w:space="0" w:color="auto"/>
                              </w:divBdr>
                              <w:divsChild>
                                <w:div w:id="893933625">
                                  <w:marLeft w:val="0"/>
                                  <w:marRight w:val="0"/>
                                  <w:marTop w:val="0"/>
                                  <w:marBottom w:val="0"/>
                                  <w:divBdr>
                                    <w:top w:val="none" w:sz="0" w:space="0" w:color="auto"/>
                                    <w:left w:val="none" w:sz="0" w:space="0" w:color="auto"/>
                                    <w:bottom w:val="none" w:sz="0" w:space="0" w:color="auto"/>
                                    <w:right w:val="none" w:sz="0" w:space="0" w:color="auto"/>
                                  </w:divBdr>
                                </w:div>
                              </w:divsChild>
                            </w:div>
                            <w:div w:id="89393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12</Pages>
  <Words>4768</Words>
  <Characters>27180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Солопова Нина Алексеевна</dc:creator>
  <cp:keywords/>
  <dc:description/>
  <cp:lastModifiedBy>Admin</cp:lastModifiedBy>
  <cp:revision>2</cp:revision>
  <dcterms:created xsi:type="dcterms:W3CDTF">2013-05-13T10:00:00Z</dcterms:created>
  <dcterms:modified xsi:type="dcterms:W3CDTF">2013-05-13T10:41:00Z</dcterms:modified>
</cp:coreProperties>
</file>