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C3C" w:rsidRPr="00676C3C" w:rsidRDefault="00676C3C" w:rsidP="00676C3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76C3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76C3C" w:rsidRPr="00676C3C" w:rsidRDefault="00676C3C" w:rsidP="00676C3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76C3C">
        <w:rPr>
          <w:rFonts w:ascii="Times New Roman" w:hAnsi="Times New Roman" w:cs="Times New Roman"/>
          <w:sz w:val="28"/>
          <w:szCs w:val="28"/>
        </w:rPr>
        <w:t>ИВАНОВСКАЯ ОБЛАСТЬ</w:t>
      </w:r>
    </w:p>
    <w:p w:rsidR="00676C3C" w:rsidRPr="00676C3C" w:rsidRDefault="00676C3C" w:rsidP="00676C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76C3C">
        <w:rPr>
          <w:rFonts w:ascii="Times New Roman" w:hAnsi="Times New Roman" w:cs="Times New Roman"/>
          <w:sz w:val="28"/>
          <w:szCs w:val="28"/>
        </w:rPr>
        <w:t>СОВЕТ ЛЕЖНЕВСКОГО МУНИЦИПАЛЬНОГО РАЙОНА</w:t>
      </w:r>
    </w:p>
    <w:p w:rsidR="00676C3C" w:rsidRPr="00676C3C" w:rsidRDefault="00676C3C" w:rsidP="00676C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76C3C" w:rsidRPr="00676C3C" w:rsidRDefault="00676C3C" w:rsidP="00676C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76C3C">
        <w:rPr>
          <w:rFonts w:ascii="Times New Roman" w:hAnsi="Times New Roman" w:cs="Times New Roman"/>
          <w:sz w:val="28"/>
          <w:szCs w:val="28"/>
        </w:rPr>
        <w:t>РЕШЕНИЕ</w:t>
      </w:r>
    </w:p>
    <w:p w:rsidR="00676C3C" w:rsidRPr="00676C3C" w:rsidRDefault="00676C3C" w:rsidP="00676C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76C3C" w:rsidRPr="00676C3C" w:rsidRDefault="00676C3C" w:rsidP="00676C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76C3C">
        <w:rPr>
          <w:rFonts w:ascii="Times New Roman" w:hAnsi="Times New Roman" w:cs="Times New Roman"/>
          <w:sz w:val="28"/>
          <w:szCs w:val="28"/>
        </w:rPr>
        <w:t>от 25 июля 2013 г.                                                                         № 39</w:t>
      </w:r>
    </w:p>
    <w:p w:rsidR="00676C3C" w:rsidRPr="00676C3C" w:rsidRDefault="00676C3C" w:rsidP="00676C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76C3C" w:rsidRPr="00676C3C" w:rsidRDefault="00676C3C" w:rsidP="00676C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76C3C">
        <w:rPr>
          <w:rFonts w:ascii="Times New Roman" w:hAnsi="Times New Roman" w:cs="Times New Roman"/>
          <w:sz w:val="28"/>
          <w:szCs w:val="28"/>
        </w:rPr>
        <w:t xml:space="preserve">Об утверждении Положения о контрольно-счетном органе Лежневского муниципального района </w:t>
      </w:r>
      <w:r w:rsidRPr="00676C3C">
        <w:rPr>
          <w:rFonts w:ascii="Times New Roman" w:hAnsi="Times New Roman" w:cs="Times New Roman"/>
          <w:b w:val="0"/>
          <w:sz w:val="28"/>
          <w:szCs w:val="28"/>
        </w:rPr>
        <w:t>(в редакции решени</w:t>
      </w:r>
      <w:r w:rsidR="000E6E44">
        <w:rPr>
          <w:rFonts w:ascii="Times New Roman" w:hAnsi="Times New Roman" w:cs="Times New Roman"/>
          <w:b w:val="0"/>
          <w:sz w:val="28"/>
          <w:szCs w:val="28"/>
        </w:rPr>
        <w:t>й</w:t>
      </w:r>
      <w:r w:rsidRPr="00676C3C">
        <w:rPr>
          <w:rFonts w:ascii="Times New Roman" w:hAnsi="Times New Roman" w:cs="Times New Roman"/>
          <w:b w:val="0"/>
          <w:sz w:val="28"/>
          <w:szCs w:val="28"/>
        </w:rPr>
        <w:t xml:space="preserve"> от 28.09.2017 № 39</w:t>
      </w:r>
      <w:r w:rsidR="000E6E44">
        <w:rPr>
          <w:rFonts w:ascii="Times New Roman" w:hAnsi="Times New Roman" w:cs="Times New Roman"/>
          <w:b w:val="0"/>
          <w:sz w:val="28"/>
          <w:szCs w:val="28"/>
        </w:rPr>
        <w:t>, от 01.11.2018 № 70</w:t>
      </w:r>
      <w:r w:rsidRPr="00676C3C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676C3C" w:rsidRPr="00676C3C" w:rsidRDefault="00676C3C" w:rsidP="00676C3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76C3C" w:rsidRPr="00676C3C" w:rsidRDefault="00676C3C" w:rsidP="00676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6C3C">
        <w:rPr>
          <w:rFonts w:ascii="Times New Roman" w:hAnsi="Times New Roman" w:cs="Times New Roman"/>
          <w:sz w:val="28"/>
          <w:szCs w:val="28"/>
        </w:rPr>
        <w:t xml:space="preserve">В соответствии с Бюджетным </w:t>
      </w:r>
      <w:hyperlink r:id="rId4" w:history="1">
        <w:r w:rsidRPr="00676C3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676C3C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5" w:history="1">
        <w:r w:rsidRPr="00676C3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76C3C">
        <w:rPr>
          <w:rFonts w:ascii="Times New Roman" w:hAnsi="Times New Roman" w:cs="Times New Roman"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76C3C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</w:t>
      </w:r>
      <w:hyperlink r:id="rId6" w:history="1">
        <w:r w:rsidRPr="00676C3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76C3C">
        <w:rPr>
          <w:rFonts w:ascii="Times New Roman" w:hAnsi="Times New Roman" w:cs="Times New Roman"/>
          <w:sz w:val="28"/>
          <w:szCs w:val="28"/>
        </w:rPr>
        <w:t xml:space="preserve"> от 07.02.2011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76C3C">
        <w:rPr>
          <w:rFonts w:ascii="Times New Roman" w:hAnsi="Times New Roman" w:cs="Times New Roman"/>
          <w:sz w:val="28"/>
          <w:szCs w:val="28"/>
        </w:rPr>
        <w:t xml:space="preserve"> 6-ФЗ "Об общих принципах организации и деятельности контрольно-счетных органов субъектов Российской Федерации и муниципальных организаций", </w:t>
      </w:r>
      <w:hyperlink r:id="rId7" w:history="1">
        <w:r w:rsidRPr="00676C3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676C3C">
        <w:rPr>
          <w:rFonts w:ascii="Times New Roman" w:hAnsi="Times New Roman" w:cs="Times New Roman"/>
          <w:sz w:val="28"/>
          <w:szCs w:val="28"/>
        </w:rPr>
        <w:t xml:space="preserve"> Лежневского муниципального района (в действующей редакции) Совет Лежневского муниципального района решил:</w:t>
      </w:r>
      <w:proofErr w:type="gramEnd"/>
    </w:p>
    <w:p w:rsidR="00676C3C" w:rsidRPr="00676C3C" w:rsidRDefault="00676C3C" w:rsidP="00676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6C3C" w:rsidRPr="00676C3C" w:rsidRDefault="00676C3C" w:rsidP="00676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C3C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29" w:history="1">
        <w:r w:rsidRPr="00676C3C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676C3C">
        <w:rPr>
          <w:rFonts w:ascii="Times New Roman" w:hAnsi="Times New Roman" w:cs="Times New Roman"/>
          <w:sz w:val="28"/>
          <w:szCs w:val="28"/>
        </w:rPr>
        <w:t xml:space="preserve"> "О контрольно-счетном органе Лежневского муниципального района" в новой редакции (прилагается).</w:t>
      </w:r>
    </w:p>
    <w:p w:rsidR="00676C3C" w:rsidRPr="00676C3C" w:rsidRDefault="00676C3C" w:rsidP="00676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6C3C" w:rsidRPr="00676C3C" w:rsidRDefault="00676C3C" w:rsidP="00676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C3C">
        <w:rPr>
          <w:rFonts w:ascii="Times New Roman" w:hAnsi="Times New Roman" w:cs="Times New Roman"/>
          <w:sz w:val="28"/>
          <w:szCs w:val="28"/>
        </w:rPr>
        <w:t>2. Признать утратившим силу решение Совета Лежневского муниципального района "Об утверждении положения о контрольно-счетной комиссии Лежневского муниципального района" от 28.06.2013.</w:t>
      </w:r>
    </w:p>
    <w:p w:rsidR="00676C3C" w:rsidRPr="00676C3C" w:rsidRDefault="00676C3C" w:rsidP="00676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6C3C" w:rsidRPr="00676C3C" w:rsidRDefault="00676C3C" w:rsidP="00676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C3C">
        <w:rPr>
          <w:rFonts w:ascii="Times New Roman" w:hAnsi="Times New Roman" w:cs="Times New Roman"/>
          <w:sz w:val="28"/>
          <w:szCs w:val="28"/>
        </w:rPr>
        <w:t>3. Настоящее решение вступает в силу с момента подписания.</w:t>
      </w:r>
    </w:p>
    <w:p w:rsidR="00676C3C" w:rsidRPr="00676C3C" w:rsidRDefault="00676C3C" w:rsidP="00676C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76C3C" w:rsidRPr="00676C3C" w:rsidRDefault="00676C3C" w:rsidP="00676C3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C3C">
        <w:rPr>
          <w:rFonts w:ascii="Times New Roman" w:hAnsi="Times New Roman" w:cs="Times New Roman"/>
          <w:b/>
          <w:sz w:val="28"/>
          <w:szCs w:val="28"/>
        </w:rPr>
        <w:t>Глава Лежневского</w:t>
      </w:r>
    </w:p>
    <w:p w:rsidR="00676C3C" w:rsidRPr="00676C3C" w:rsidRDefault="00676C3C" w:rsidP="00676C3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C3C">
        <w:rPr>
          <w:rFonts w:ascii="Times New Roman" w:hAnsi="Times New Roman" w:cs="Times New Roman"/>
          <w:b/>
          <w:sz w:val="28"/>
          <w:szCs w:val="28"/>
        </w:rPr>
        <w:t>муниципального района,</w:t>
      </w:r>
    </w:p>
    <w:p w:rsidR="00676C3C" w:rsidRPr="00676C3C" w:rsidRDefault="00676C3C" w:rsidP="00676C3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C3C">
        <w:rPr>
          <w:rFonts w:ascii="Times New Roman" w:hAnsi="Times New Roman" w:cs="Times New Roman"/>
          <w:b/>
          <w:sz w:val="28"/>
          <w:szCs w:val="28"/>
        </w:rPr>
        <w:t>председатель Совета                                                                Т.М.Охлопкова</w:t>
      </w:r>
    </w:p>
    <w:p w:rsidR="00676C3C" w:rsidRPr="00676C3C" w:rsidRDefault="00676C3C" w:rsidP="00676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6C3C" w:rsidRPr="00676C3C" w:rsidRDefault="00676C3C" w:rsidP="00676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6C3C" w:rsidRPr="00676C3C" w:rsidRDefault="00676C3C" w:rsidP="00676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6C3C" w:rsidRDefault="00676C3C" w:rsidP="00676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6C3C" w:rsidRDefault="00676C3C" w:rsidP="00676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6C3C" w:rsidRDefault="00676C3C" w:rsidP="00676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6C3C" w:rsidRDefault="00676C3C" w:rsidP="00676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6C3C" w:rsidRDefault="00676C3C" w:rsidP="00676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6C3C" w:rsidRDefault="00676C3C" w:rsidP="00676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6C3C" w:rsidRDefault="00676C3C" w:rsidP="00676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6C3C" w:rsidRDefault="00676C3C" w:rsidP="00676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6C3C" w:rsidRDefault="00676C3C" w:rsidP="00676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6C3C" w:rsidRDefault="00676C3C" w:rsidP="00676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6C3C" w:rsidRDefault="00676C3C" w:rsidP="00676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676C3C" w:rsidRPr="00676C3C" w:rsidTr="00676C3C">
        <w:tc>
          <w:tcPr>
            <w:tcW w:w="4927" w:type="dxa"/>
          </w:tcPr>
          <w:p w:rsidR="00676C3C" w:rsidRPr="00676C3C" w:rsidRDefault="00676C3C" w:rsidP="00676C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676C3C" w:rsidRPr="00676C3C" w:rsidRDefault="00676C3C" w:rsidP="00676C3C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C3C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676C3C" w:rsidRPr="00676C3C" w:rsidRDefault="00676C3C" w:rsidP="00676C3C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C3C">
              <w:rPr>
                <w:rFonts w:ascii="Times New Roman" w:hAnsi="Times New Roman" w:cs="Times New Roman"/>
                <w:sz w:val="24"/>
                <w:szCs w:val="24"/>
              </w:rPr>
              <w:t>к решению Совета Лежневского муниципального района от 25.07.2013 № 39</w:t>
            </w:r>
          </w:p>
          <w:p w:rsidR="00676C3C" w:rsidRPr="00676C3C" w:rsidRDefault="00676C3C" w:rsidP="00676C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6C3C" w:rsidRPr="00676C3C" w:rsidRDefault="00676C3C" w:rsidP="00676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6C3C" w:rsidRPr="00676C3C" w:rsidRDefault="00676C3C" w:rsidP="00676C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9"/>
      <w:bookmarkEnd w:id="0"/>
      <w:r w:rsidRPr="00676C3C">
        <w:rPr>
          <w:rFonts w:ascii="Times New Roman" w:hAnsi="Times New Roman" w:cs="Times New Roman"/>
          <w:sz w:val="28"/>
          <w:szCs w:val="28"/>
        </w:rPr>
        <w:t>Положение</w:t>
      </w:r>
    </w:p>
    <w:p w:rsidR="00676C3C" w:rsidRPr="00676C3C" w:rsidRDefault="00676C3C" w:rsidP="00676C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676C3C">
        <w:rPr>
          <w:rFonts w:ascii="Times New Roman" w:hAnsi="Times New Roman" w:cs="Times New Roman"/>
          <w:sz w:val="28"/>
          <w:szCs w:val="28"/>
        </w:rPr>
        <w:t xml:space="preserve"> контрольно-счетном органе</w:t>
      </w:r>
    </w:p>
    <w:p w:rsidR="00676C3C" w:rsidRPr="00676C3C" w:rsidRDefault="00676C3C" w:rsidP="00676C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76C3C">
        <w:rPr>
          <w:rFonts w:ascii="Times New Roman" w:hAnsi="Times New Roman" w:cs="Times New Roman"/>
          <w:sz w:val="28"/>
          <w:szCs w:val="28"/>
        </w:rPr>
        <w:t>Лежневского муниципального района</w:t>
      </w:r>
    </w:p>
    <w:p w:rsidR="00676C3C" w:rsidRPr="00676C3C" w:rsidRDefault="00676C3C" w:rsidP="00676C3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76C3C" w:rsidRPr="00676C3C" w:rsidRDefault="00676C3C" w:rsidP="00676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6C3C">
        <w:rPr>
          <w:rFonts w:ascii="Times New Roman" w:hAnsi="Times New Roman" w:cs="Times New Roman"/>
          <w:sz w:val="28"/>
          <w:szCs w:val="28"/>
        </w:rPr>
        <w:t>Настоящее положение "О контрольно-счетном органе Лежневского муниципального района" (далее - положение) устанавливает статус и правовые основы организации контрольно-счетного органа Лежневского муниципального района (КСО) в целях внешнего муниципального финансового контроля за исполнением бюджета Лежневского муниципального района, соблюдением установленного порядка подготовки и рассмотрения проекта бюджета Лежневского муниципального района, отчета о его исполнении, а также в целях контроля за соблюдением установленного порядка управления и</w:t>
      </w:r>
      <w:proofErr w:type="gramEnd"/>
      <w:r w:rsidRPr="00676C3C">
        <w:rPr>
          <w:rFonts w:ascii="Times New Roman" w:hAnsi="Times New Roman" w:cs="Times New Roman"/>
          <w:sz w:val="28"/>
          <w:szCs w:val="28"/>
        </w:rPr>
        <w:t xml:space="preserve"> распоряжения имуществом, находящимся в муниципальной собственности.</w:t>
      </w:r>
    </w:p>
    <w:p w:rsidR="00676C3C" w:rsidRPr="00676C3C" w:rsidRDefault="00676C3C" w:rsidP="00676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C3C">
        <w:rPr>
          <w:rFonts w:ascii="Times New Roman" w:hAnsi="Times New Roman" w:cs="Times New Roman"/>
          <w:sz w:val="28"/>
          <w:szCs w:val="28"/>
        </w:rPr>
        <w:t>Контрольно-счетным органом Лежневского муниципального района в соответствии с настоящим положением является контрольно-счетная комиссия Лежневского муниципального района.</w:t>
      </w:r>
    </w:p>
    <w:p w:rsidR="00676C3C" w:rsidRPr="00676C3C" w:rsidRDefault="00676C3C" w:rsidP="00676C3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76C3C" w:rsidRPr="00676C3C" w:rsidRDefault="00676C3C" w:rsidP="00676C3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76C3C">
        <w:rPr>
          <w:rFonts w:ascii="Times New Roman" w:hAnsi="Times New Roman" w:cs="Times New Roman"/>
          <w:sz w:val="28"/>
          <w:szCs w:val="28"/>
        </w:rPr>
        <w:t>Глава I. ОБЩИЕ ПОЛОЖЕНИЯ</w:t>
      </w:r>
    </w:p>
    <w:p w:rsidR="00676C3C" w:rsidRPr="00676C3C" w:rsidRDefault="00676C3C" w:rsidP="00676C3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76C3C" w:rsidRPr="00676C3C" w:rsidRDefault="00676C3C" w:rsidP="00676C3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76C3C">
        <w:rPr>
          <w:rFonts w:ascii="Times New Roman" w:hAnsi="Times New Roman" w:cs="Times New Roman"/>
          <w:sz w:val="28"/>
          <w:szCs w:val="28"/>
        </w:rPr>
        <w:t>1. Статус контрольно-счетной комиссии Лежневского муниципального района</w:t>
      </w:r>
    </w:p>
    <w:p w:rsidR="00676C3C" w:rsidRPr="00676C3C" w:rsidRDefault="00676C3C" w:rsidP="00676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C3C">
        <w:rPr>
          <w:rFonts w:ascii="Times New Roman" w:hAnsi="Times New Roman" w:cs="Times New Roman"/>
          <w:sz w:val="28"/>
          <w:szCs w:val="28"/>
        </w:rPr>
        <w:t>1.1. Контрольно-счетная комиссия Лежневского муниципального района (далее - КСК) является постоянно действующим органом внешнего муниципального финансового контроля, образуемым Советом Лежневского муниципального района.</w:t>
      </w:r>
    </w:p>
    <w:p w:rsidR="00676C3C" w:rsidRPr="00676C3C" w:rsidRDefault="00676C3C" w:rsidP="00676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C3C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676C3C">
        <w:rPr>
          <w:rFonts w:ascii="Times New Roman" w:hAnsi="Times New Roman" w:cs="Times New Roman"/>
          <w:sz w:val="28"/>
          <w:szCs w:val="28"/>
        </w:rPr>
        <w:t xml:space="preserve">Правовое регулирование организации и деятельности КСК основывается на </w:t>
      </w:r>
      <w:hyperlink r:id="rId8" w:history="1">
        <w:r w:rsidRPr="00676C3C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676C3C">
        <w:rPr>
          <w:rFonts w:ascii="Times New Roman" w:hAnsi="Times New Roman" w:cs="Times New Roman"/>
          <w:sz w:val="28"/>
          <w:szCs w:val="28"/>
        </w:rPr>
        <w:t xml:space="preserve"> Российской Федерации и осуществляется Федеральным </w:t>
      </w:r>
      <w:hyperlink r:id="rId9" w:history="1">
        <w:r w:rsidRPr="00676C3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76C3C">
        <w:rPr>
          <w:rFonts w:ascii="Times New Roman" w:hAnsi="Times New Roman" w:cs="Times New Roman"/>
          <w:sz w:val="28"/>
          <w:szCs w:val="28"/>
        </w:rPr>
        <w:t xml:space="preserve"> от 6 октября 2003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76C3C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Бюджетным </w:t>
      </w:r>
      <w:hyperlink r:id="rId10" w:history="1">
        <w:r w:rsidRPr="00676C3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676C3C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1" w:history="1">
        <w:r w:rsidRPr="00676C3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76C3C">
        <w:rPr>
          <w:rFonts w:ascii="Times New Roman" w:hAnsi="Times New Roman" w:cs="Times New Roman"/>
          <w:sz w:val="28"/>
          <w:szCs w:val="28"/>
        </w:rPr>
        <w:t xml:space="preserve"> от 7 февраля 2011 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676C3C">
        <w:rPr>
          <w:rFonts w:ascii="Times New Roman" w:hAnsi="Times New Roman" w:cs="Times New Roman"/>
          <w:sz w:val="28"/>
          <w:szCs w:val="28"/>
        </w:rPr>
        <w:t xml:space="preserve"> 6-ФЗ "Об общих принципах организации и деятельности контрольно-счетных органов субъектов Российской Федерации и муниципальных образований", другими федеральными законами и</w:t>
      </w:r>
      <w:proofErr w:type="gramEnd"/>
      <w:r w:rsidRPr="00676C3C">
        <w:rPr>
          <w:rFonts w:ascii="Times New Roman" w:hAnsi="Times New Roman" w:cs="Times New Roman"/>
          <w:sz w:val="28"/>
          <w:szCs w:val="28"/>
        </w:rPr>
        <w:t xml:space="preserve"> иными нормативно-правовыми актами Российской Федерации, Ивановской области, Лежневского муниципального района. В случаях и порядке, установленных федеральными законами, правовое регулирование организации и деятельности КСК осуществляется также законами Ивановской области.</w:t>
      </w:r>
    </w:p>
    <w:p w:rsidR="00676C3C" w:rsidRPr="00676C3C" w:rsidRDefault="00676C3C" w:rsidP="00676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C3C">
        <w:rPr>
          <w:rFonts w:ascii="Times New Roman" w:hAnsi="Times New Roman" w:cs="Times New Roman"/>
          <w:sz w:val="28"/>
          <w:szCs w:val="28"/>
        </w:rPr>
        <w:t>1.3. КСК обладает организационной и функциональной независимостью, осуществляет свою деятельность самостоятельно.</w:t>
      </w:r>
    </w:p>
    <w:p w:rsidR="00676C3C" w:rsidRPr="00676C3C" w:rsidRDefault="00676C3C" w:rsidP="00676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C3C">
        <w:rPr>
          <w:rFonts w:ascii="Times New Roman" w:hAnsi="Times New Roman" w:cs="Times New Roman"/>
          <w:sz w:val="28"/>
          <w:szCs w:val="28"/>
        </w:rPr>
        <w:lastRenderedPageBreak/>
        <w:t xml:space="preserve">1.4. КСК имеет собственную гербовую печать, угловой штамп, бланки с полным наименованием КСК, с гербом </w:t>
      </w:r>
      <w:proofErr w:type="spellStart"/>
      <w:r w:rsidRPr="00676C3C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Pr="00676C3C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676C3C" w:rsidRPr="00676C3C" w:rsidRDefault="00676C3C" w:rsidP="00676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6C3C" w:rsidRPr="00676C3C" w:rsidRDefault="00676C3C" w:rsidP="00676C3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76C3C">
        <w:rPr>
          <w:rFonts w:ascii="Times New Roman" w:hAnsi="Times New Roman" w:cs="Times New Roman"/>
          <w:sz w:val="28"/>
          <w:szCs w:val="28"/>
        </w:rPr>
        <w:t>2. Цели деятельности КСК</w:t>
      </w:r>
    </w:p>
    <w:p w:rsidR="00676C3C" w:rsidRPr="00676C3C" w:rsidRDefault="00676C3C" w:rsidP="00676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C3C">
        <w:rPr>
          <w:rFonts w:ascii="Times New Roman" w:hAnsi="Times New Roman" w:cs="Times New Roman"/>
          <w:sz w:val="28"/>
          <w:szCs w:val="28"/>
        </w:rPr>
        <w:t>Основной целью деятельности КСК является недопущение нецелевого и неэффективного использования финансовых ресурсов муниципального образования и объектов муниципальной собственности.</w:t>
      </w:r>
    </w:p>
    <w:p w:rsidR="00676C3C" w:rsidRPr="00676C3C" w:rsidRDefault="00676C3C" w:rsidP="00676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6C3C" w:rsidRPr="00676C3C" w:rsidRDefault="00676C3C" w:rsidP="00676C3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76C3C">
        <w:rPr>
          <w:rFonts w:ascii="Times New Roman" w:hAnsi="Times New Roman" w:cs="Times New Roman"/>
          <w:sz w:val="28"/>
          <w:szCs w:val="28"/>
        </w:rPr>
        <w:t>3. Принципы деятельности КСК</w:t>
      </w:r>
    </w:p>
    <w:p w:rsidR="00676C3C" w:rsidRPr="00676C3C" w:rsidRDefault="00676C3C" w:rsidP="00676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C3C">
        <w:rPr>
          <w:rFonts w:ascii="Times New Roman" w:hAnsi="Times New Roman" w:cs="Times New Roman"/>
          <w:sz w:val="28"/>
          <w:szCs w:val="28"/>
        </w:rPr>
        <w:t>Основными принципами деятельности КСК являются: законность, объективность, эффективность, независимость, гласность.</w:t>
      </w:r>
    </w:p>
    <w:p w:rsidR="00676C3C" w:rsidRPr="00676C3C" w:rsidRDefault="00676C3C" w:rsidP="00676C3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76C3C" w:rsidRPr="00676C3C" w:rsidRDefault="00676C3C" w:rsidP="00676C3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76C3C">
        <w:rPr>
          <w:rFonts w:ascii="Times New Roman" w:hAnsi="Times New Roman" w:cs="Times New Roman"/>
          <w:sz w:val="28"/>
          <w:szCs w:val="28"/>
        </w:rPr>
        <w:t>Глава II. СОСТАВ, ПОРЯДОК ФОРМИРОВАНИЯ</w:t>
      </w:r>
    </w:p>
    <w:p w:rsidR="00676C3C" w:rsidRPr="00676C3C" w:rsidRDefault="00676C3C" w:rsidP="00676C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76C3C">
        <w:rPr>
          <w:rFonts w:ascii="Times New Roman" w:hAnsi="Times New Roman" w:cs="Times New Roman"/>
          <w:sz w:val="28"/>
          <w:szCs w:val="28"/>
        </w:rPr>
        <w:t>И СРОК ОСУЩЕСТВЛЕНИЯ ПОЛНОМОЧИЙ КСК</w:t>
      </w:r>
    </w:p>
    <w:p w:rsidR="00676C3C" w:rsidRPr="00676C3C" w:rsidRDefault="00676C3C" w:rsidP="00676C3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76C3C" w:rsidRPr="00676C3C" w:rsidRDefault="00676C3C" w:rsidP="00676C3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76C3C">
        <w:rPr>
          <w:rFonts w:ascii="Times New Roman" w:hAnsi="Times New Roman" w:cs="Times New Roman"/>
          <w:sz w:val="28"/>
          <w:szCs w:val="28"/>
        </w:rPr>
        <w:t>4. Состав КСК</w:t>
      </w:r>
    </w:p>
    <w:p w:rsidR="00676C3C" w:rsidRPr="00676C3C" w:rsidRDefault="00676C3C" w:rsidP="00676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C3C">
        <w:rPr>
          <w:rFonts w:ascii="Times New Roman" w:hAnsi="Times New Roman" w:cs="Times New Roman"/>
          <w:sz w:val="28"/>
          <w:szCs w:val="28"/>
        </w:rPr>
        <w:t>4.1. Состав КСК, ее структура утверждаются Советом Лежневского муниципального района.</w:t>
      </w:r>
    </w:p>
    <w:p w:rsidR="00676C3C" w:rsidRPr="00676C3C" w:rsidRDefault="00676C3C" w:rsidP="00676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C3C">
        <w:rPr>
          <w:rFonts w:ascii="Times New Roman" w:hAnsi="Times New Roman" w:cs="Times New Roman"/>
          <w:sz w:val="28"/>
          <w:szCs w:val="28"/>
        </w:rPr>
        <w:t xml:space="preserve">4.2. КСК </w:t>
      </w:r>
      <w:proofErr w:type="spellStart"/>
      <w:r w:rsidRPr="00676C3C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Pr="00676C3C">
        <w:rPr>
          <w:rFonts w:ascii="Times New Roman" w:hAnsi="Times New Roman" w:cs="Times New Roman"/>
          <w:sz w:val="28"/>
          <w:szCs w:val="28"/>
        </w:rPr>
        <w:t xml:space="preserve"> муниципального района состоит из председателя и двух членов (инспекторов) КСК.</w:t>
      </w:r>
    </w:p>
    <w:p w:rsidR="00676C3C" w:rsidRPr="00676C3C" w:rsidRDefault="00676C3C" w:rsidP="00676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C3C">
        <w:rPr>
          <w:rFonts w:ascii="Times New Roman" w:hAnsi="Times New Roman" w:cs="Times New Roman"/>
          <w:sz w:val="28"/>
          <w:szCs w:val="28"/>
        </w:rPr>
        <w:t>4.3. КСК осуществляет свои полномочия на срок полномочий Совета Лежневского муниципального района.</w:t>
      </w:r>
    </w:p>
    <w:p w:rsidR="00676C3C" w:rsidRPr="00676C3C" w:rsidRDefault="00676C3C" w:rsidP="00676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C3C">
        <w:rPr>
          <w:rFonts w:ascii="Times New Roman" w:hAnsi="Times New Roman" w:cs="Times New Roman"/>
          <w:sz w:val="28"/>
          <w:szCs w:val="28"/>
        </w:rPr>
        <w:t>4.4. Деятельность контрольно-счетных органов не может быть приостановлена, в том числе в связи с досрочным прекращением полномочий законодательного (представительного) органа.</w:t>
      </w:r>
    </w:p>
    <w:p w:rsidR="00676C3C" w:rsidRPr="00676C3C" w:rsidRDefault="00676C3C" w:rsidP="00676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C3C">
        <w:rPr>
          <w:rFonts w:ascii="Times New Roman" w:hAnsi="Times New Roman" w:cs="Times New Roman"/>
          <w:sz w:val="28"/>
          <w:szCs w:val="28"/>
        </w:rPr>
        <w:t>4.5. При досрочном прекращении полномочий законодательного (представительного) органа КСК осуществляет свои полномочия до момента избрания (утверждения) нового состава законодательного (представительного) органа.</w:t>
      </w:r>
    </w:p>
    <w:p w:rsidR="00676C3C" w:rsidRPr="00676C3C" w:rsidRDefault="00676C3C" w:rsidP="00676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C3C">
        <w:rPr>
          <w:rFonts w:ascii="Times New Roman" w:hAnsi="Times New Roman" w:cs="Times New Roman"/>
          <w:sz w:val="28"/>
          <w:szCs w:val="28"/>
        </w:rPr>
        <w:t xml:space="preserve">4.6. Члены КСК имеют право в любой момент подать в Совет Лежневского муниципального района заявление об освобождении их от исполнения обязанностей. Совет Лежневского муниципального района обязан в месячный срок рассмотреть заявление об освобождении от исполнения обязанностей и принять соответствующее решение. Члены КСК считаются освобожденными от исполнения обязанностей </w:t>
      </w:r>
      <w:proofErr w:type="gramStart"/>
      <w:r w:rsidRPr="00676C3C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676C3C">
        <w:rPr>
          <w:rFonts w:ascii="Times New Roman" w:hAnsi="Times New Roman" w:cs="Times New Roman"/>
          <w:sz w:val="28"/>
          <w:szCs w:val="28"/>
        </w:rPr>
        <w:t xml:space="preserve"> соответствующего решения Советом Лежневского муниципального района.</w:t>
      </w:r>
    </w:p>
    <w:p w:rsidR="00676C3C" w:rsidRPr="00676C3C" w:rsidRDefault="00676C3C" w:rsidP="00676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C3C">
        <w:rPr>
          <w:rFonts w:ascii="Times New Roman" w:hAnsi="Times New Roman" w:cs="Times New Roman"/>
          <w:sz w:val="28"/>
          <w:szCs w:val="28"/>
        </w:rPr>
        <w:t>4.7. Одновременно с решением об освобождении члена КСК от исполнения обязанностей Совет Лежневского муниципального района назначает нового члена КСК.</w:t>
      </w:r>
    </w:p>
    <w:p w:rsidR="00676C3C" w:rsidRPr="00676C3C" w:rsidRDefault="00676C3C" w:rsidP="00676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6C3C" w:rsidRPr="00676C3C" w:rsidRDefault="00676C3C" w:rsidP="00676C3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76C3C">
        <w:rPr>
          <w:rFonts w:ascii="Times New Roman" w:hAnsi="Times New Roman" w:cs="Times New Roman"/>
          <w:sz w:val="28"/>
          <w:szCs w:val="28"/>
        </w:rPr>
        <w:t>5. Назначение на должность председателя и инспекторов КСК</w:t>
      </w:r>
    </w:p>
    <w:p w:rsidR="00676C3C" w:rsidRPr="00676C3C" w:rsidRDefault="00676C3C" w:rsidP="00676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C3C">
        <w:rPr>
          <w:rFonts w:ascii="Times New Roman" w:hAnsi="Times New Roman" w:cs="Times New Roman"/>
          <w:sz w:val="28"/>
          <w:szCs w:val="28"/>
        </w:rPr>
        <w:t>5.1. Председатель и инспекторы КСК назначаются на должность Советом Лежневского муниципального района.</w:t>
      </w:r>
    </w:p>
    <w:p w:rsidR="00676C3C" w:rsidRPr="00676C3C" w:rsidRDefault="00676C3C" w:rsidP="00676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C3C">
        <w:rPr>
          <w:rFonts w:ascii="Times New Roman" w:hAnsi="Times New Roman" w:cs="Times New Roman"/>
          <w:sz w:val="28"/>
          <w:szCs w:val="28"/>
        </w:rPr>
        <w:t>5.2. Предложения о кандидатурах на должность председателя КСК вносятся в Совет Лежневского муниципального района:</w:t>
      </w:r>
    </w:p>
    <w:p w:rsidR="00676C3C" w:rsidRPr="00676C3C" w:rsidRDefault="00676C3C" w:rsidP="00676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C3C">
        <w:rPr>
          <w:rFonts w:ascii="Times New Roman" w:hAnsi="Times New Roman" w:cs="Times New Roman"/>
          <w:sz w:val="28"/>
          <w:szCs w:val="28"/>
        </w:rPr>
        <w:lastRenderedPageBreak/>
        <w:t>1) главой Лежневского муниципального района, председателем Совета Лежневского муниципального района;</w:t>
      </w:r>
    </w:p>
    <w:p w:rsidR="00676C3C" w:rsidRPr="00676C3C" w:rsidRDefault="00676C3C" w:rsidP="00676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C3C">
        <w:rPr>
          <w:rFonts w:ascii="Times New Roman" w:hAnsi="Times New Roman" w:cs="Times New Roman"/>
          <w:sz w:val="28"/>
          <w:szCs w:val="28"/>
        </w:rPr>
        <w:t>2) депутатами Совета Лежневского муниципального района - не менее одной трети от установленного числа депутатов Совета Лежневского муниципального района.</w:t>
      </w:r>
    </w:p>
    <w:p w:rsidR="00676C3C" w:rsidRPr="00676C3C" w:rsidRDefault="00676C3C" w:rsidP="00676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C3C">
        <w:rPr>
          <w:rFonts w:ascii="Times New Roman" w:hAnsi="Times New Roman" w:cs="Times New Roman"/>
          <w:sz w:val="28"/>
          <w:szCs w:val="28"/>
        </w:rPr>
        <w:t>5.3. Порядок рассмотрения кандидатур на должность председателя и инспектора КСК устанавливается нормативным правовым актом Совета Лежневского муниципального района.</w:t>
      </w:r>
    </w:p>
    <w:p w:rsidR="00676C3C" w:rsidRPr="00676C3C" w:rsidRDefault="00676C3C" w:rsidP="00676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6C3C" w:rsidRPr="00676C3C" w:rsidRDefault="00676C3C" w:rsidP="00676C3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76C3C">
        <w:rPr>
          <w:rFonts w:ascii="Times New Roman" w:hAnsi="Times New Roman" w:cs="Times New Roman"/>
          <w:sz w:val="28"/>
          <w:szCs w:val="28"/>
        </w:rPr>
        <w:t>6. Председатель КСК</w:t>
      </w:r>
    </w:p>
    <w:p w:rsidR="00676C3C" w:rsidRPr="00676C3C" w:rsidRDefault="00676C3C" w:rsidP="00676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C3C">
        <w:rPr>
          <w:rFonts w:ascii="Times New Roman" w:hAnsi="Times New Roman" w:cs="Times New Roman"/>
          <w:sz w:val="28"/>
          <w:szCs w:val="28"/>
        </w:rPr>
        <w:t>6.1. На должность председателя КСК назначаются граждане Российской Федерации, имеющие высшее образование и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юриспруденции.</w:t>
      </w:r>
    </w:p>
    <w:p w:rsidR="00676C3C" w:rsidRPr="00676C3C" w:rsidRDefault="00676C3C" w:rsidP="00676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C3C">
        <w:rPr>
          <w:rFonts w:ascii="Times New Roman" w:hAnsi="Times New Roman" w:cs="Times New Roman"/>
          <w:sz w:val="28"/>
          <w:szCs w:val="28"/>
        </w:rPr>
        <w:t>6.2. Гражданин Российской Федерации не может быть назначен на должность председателя в случае:</w:t>
      </w:r>
    </w:p>
    <w:p w:rsidR="00676C3C" w:rsidRPr="00676C3C" w:rsidRDefault="00676C3C" w:rsidP="00676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C3C">
        <w:rPr>
          <w:rFonts w:ascii="Times New Roman" w:hAnsi="Times New Roman" w:cs="Times New Roman"/>
          <w:sz w:val="28"/>
          <w:szCs w:val="28"/>
        </w:rPr>
        <w:t>1) наличия у него неснятой или непогашенной судимости;</w:t>
      </w:r>
    </w:p>
    <w:p w:rsidR="00676C3C" w:rsidRPr="00676C3C" w:rsidRDefault="00676C3C" w:rsidP="00676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C3C">
        <w:rPr>
          <w:rFonts w:ascii="Times New Roman" w:hAnsi="Times New Roman" w:cs="Times New Roman"/>
          <w:sz w:val="28"/>
          <w:szCs w:val="28"/>
        </w:rPr>
        <w:t>2) признания его недееспособным или ограниченно дееспособным решением суда, вступившим в законную силу;</w:t>
      </w:r>
    </w:p>
    <w:p w:rsidR="00676C3C" w:rsidRPr="00676C3C" w:rsidRDefault="00676C3C" w:rsidP="00676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C3C">
        <w:rPr>
          <w:rFonts w:ascii="Times New Roman" w:hAnsi="Times New Roman" w:cs="Times New Roman"/>
          <w:sz w:val="28"/>
          <w:szCs w:val="28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676C3C" w:rsidRPr="00676C3C" w:rsidRDefault="00676C3C" w:rsidP="00676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C3C">
        <w:rPr>
          <w:rFonts w:ascii="Times New Roman" w:hAnsi="Times New Roman" w:cs="Times New Roman"/>
          <w:sz w:val="28"/>
          <w:szCs w:val="28"/>
        </w:rPr>
        <w:t>4)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</w:t>
      </w:r>
    </w:p>
    <w:p w:rsidR="00676C3C" w:rsidRPr="00676C3C" w:rsidRDefault="00676C3C" w:rsidP="00676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C3C">
        <w:rPr>
          <w:rFonts w:ascii="Times New Roman" w:hAnsi="Times New Roman" w:cs="Times New Roman"/>
          <w:sz w:val="28"/>
          <w:szCs w:val="28"/>
        </w:rPr>
        <w:t xml:space="preserve">6.3. Председатель КСК осуществляет руководство деятельностью органа, организует его работу в соответствии с федеральными законами, законами Ивановской области, </w:t>
      </w:r>
      <w:hyperlink r:id="rId12" w:history="1">
        <w:r w:rsidRPr="00676C3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676C3C">
        <w:rPr>
          <w:rFonts w:ascii="Times New Roman" w:hAnsi="Times New Roman" w:cs="Times New Roman"/>
          <w:sz w:val="28"/>
          <w:szCs w:val="28"/>
        </w:rPr>
        <w:t xml:space="preserve"> Лежневского муниципального района и настоящим положением.</w:t>
      </w:r>
    </w:p>
    <w:p w:rsidR="00676C3C" w:rsidRPr="00676C3C" w:rsidRDefault="00676C3C" w:rsidP="00676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C3C">
        <w:rPr>
          <w:rFonts w:ascii="Times New Roman" w:hAnsi="Times New Roman" w:cs="Times New Roman"/>
          <w:sz w:val="28"/>
          <w:szCs w:val="28"/>
        </w:rPr>
        <w:t>6.4. Председатель КСК представляет КСК в органах государственной власти, органах местного самоуправления, судебных органах, иных организациях.</w:t>
      </w:r>
    </w:p>
    <w:p w:rsidR="00676C3C" w:rsidRPr="00676C3C" w:rsidRDefault="00676C3C" w:rsidP="00676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C3C">
        <w:rPr>
          <w:rFonts w:ascii="Times New Roman" w:hAnsi="Times New Roman" w:cs="Times New Roman"/>
          <w:sz w:val="28"/>
          <w:szCs w:val="28"/>
        </w:rPr>
        <w:t>6.5. Председатель КСК издает распоряжения и приказы по вопросам организации деятельности КСК, в том числе распоряжения о проведении контрольного мероприятия в отношении конкретного органа местного самоуправления, организации, подписывает акты проверок, проведенных КСК.</w:t>
      </w:r>
    </w:p>
    <w:p w:rsidR="00676C3C" w:rsidRPr="00676C3C" w:rsidRDefault="00676C3C" w:rsidP="00676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C3C">
        <w:rPr>
          <w:rFonts w:ascii="Times New Roman" w:hAnsi="Times New Roman" w:cs="Times New Roman"/>
          <w:sz w:val="28"/>
          <w:szCs w:val="28"/>
        </w:rPr>
        <w:t xml:space="preserve">6.6. Председатель КСК направляет Совету </w:t>
      </w:r>
      <w:proofErr w:type="spellStart"/>
      <w:r w:rsidRPr="00676C3C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Pr="00676C3C">
        <w:rPr>
          <w:rFonts w:ascii="Times New Roman" w:hAnsi="Times New Roman" w:cs="Times New Roman"/>
          <w:sz w:val="28"/>
          <w:szCs w:val="28"/>
        </w:rPr>
        <w:t xml:space="preserve"> муниципального района ежеквартальные отчеты о работе органа.</w:t>
      </w:r>
    </w:p>
    <w:p w:rsidR="00676C3C" w:rsidRPr="00676C3C" w:rsidRDefault="00676C3C" w:rsidP="00676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C3C">
        <w:rPr>
          <w:rFonts w:ascii="Times New Roman" w:hAnsi="Times New Roman" w:cs="Times New Roman"/>
          <w:sz w:val="28"/>
          <w:szCs w:val="28"/>
        </w:rPr>
        <w:t>6.7. Осуществляет иные полномочия в соответствии с настоящим положением.</w:t>
      </w:r>
    </w:p>
    <w:p w:rsidR="00676C3C" w:rsidRPr="00676C3C" w:rsidRDefault="00676C3C" w:rsidP="00676C3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76C3C" w:rsidRPr="00676C3C" w:rsidRDefault="00676C3C" w:rsidP="00676C3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76C3C">
        <w:rPr>
          <w:rFonts w:ascii="Times New Roman" w:hAnsi="Times New Roman" w:cs="Times New Roman"/>
          <w:sz w:val="28"/>
          <w:szCs w:val="28"/>
        </w:rPr>
        <w:t>Глава III. ПОРЯДОК ДЕЯТЕЛЬНОСТИ КОНТРОЛЬНО-СЧЕТНОЙ КОМИССИИ</w:t>
      </w:r>
    </w:p>
    <w:p w:rsidR="00676C3C" w:rsidRPr="00676C3C" w:rsidRDefault="00676C3C" w:rsidP="00676C3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76C3C" w:rsidRPr="00676C3C" w:rsidRDefault="00676C3C" w:rsidP="00676C3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76C3C">
        <w:rPr>
          <w:rFonts w:ascii="Times New Roman" w:hAnsi="Times New Roman" w:cs="Times New Roman"/>
          <w:sz w:val="28"/>
          <w:szCs w:val="28"/>
        </w:rPr>
        <w:t>7. Полномочия КСК</w:t>
      </w:r>
    </w:p>
    <w:p w:rsidR="00676C3C" w:rsidRPr="00676C3C" w:rsidRDefault="00676C3C" w:rsidP="00676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C3C">
        <w:rPr>
          <w:rFonts w:ascii="Times New Roman" w:hAnsi="Times New Roman" w:cs="Times New Roman"/>
          <w:sz w:val="28"/>
          <w:szCs w:val="28"/>
        </w:rPr>
        <w:t>7.1. КСК осуществляет следующие основные полномочия:</w:t>
      </w:r>
    </w:p>
    <w:p w:rsidR="00676C3C" w:rsidRPr="00676C3C" w:rsidRDefault="00676C3C" w:rsidP="00676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C3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76C3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76C3C">
        <w:rPr>
          <w:rFonts w:ascii="Times New Roman" w:hAnsi="Times New Roman" w:cs="Times New Roman"/>
          <w:sz w:val="28"/>
          <w:szCs w:val="28"/>
        </w:rPr>
        <w:t xml:space="preserve"> исполнением бюджета Лежневского муниципального района;</w:t>
      </w:r>
    </w:p>
    <w:p w:rsidR="00676C3C" w:rsidRPr="00676C3C" w:rsidRDefault="00676C3C" w:rsidP="00676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C3C">
        <w:rPr>
          <w:rFonts w:ascii="Times New Roman" w:hAnsi="Times New Roman" w:cs="Times New Roman"/>
          <w:sz w:val="28"/>
          <w:szCs w:val="28"/>
        </w:rPr>
        <w:t>- экспертиза проектов бюджета Лежневского муниципального района;</w:t>
      </w:r>
    </w:p>
    <w:p w:rsidR="00676C3C" w:rsidRPr="00676C3C" w:rsidRDefault="00676C3C" w:rsidP="00676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C3C">
        <w:rPr>
          <w:rFonts w:ascii="Times New Roman" w:hAnsi="Times New Roman" w:cs="Times New Roman"/>
          <w:sz w:val="28"/>
          <w:szCs w:val="28"/>
        </w:rPr>
        <w:t>- внешняя проверка годового отчета об исполнении бюджета Лежневского муниципального района;</w:t>
      </w:r>
    </w:p>
    <w:p w:rsidR="00676C3C" w:rsidRPr="00676C3C" w:rsidRDefault="00676C3C" w:rsidP="00676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C3C">
        <w:rPr>
          <w:rFonts w:ascii="Times New Roman" w:hAnsi="Times New Roman" w:cs="Times New Roman"/>
          <w:sz w:val="28"/>
          <w:szCs w:val="28"/>
        </w:rPr>
        <w:t xml:space="preserve">- организация и осуществление </w:t>
      </w:r>
      <w:proofErr w:type="gramStart"/>
      <w:r w:rsidRPr="00676C3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76C3C">
        <w:rPr>
          <w:rFonts w:ascii="Times New Roman" w:hAnsi="Times New Roman" w:cs="Times New Roman"/>
          <w:sz w:val="28"/>
          <w:szCs w:val="28"/>
        </w:rPr>
        <w:t xml:space="preserve"> законностью, результативностью (эффективностью и экономностью) использования средств бюджета Лежневского муниципального района, а также средств, получаемых бюджетом Лежневского муниципального района из иных источников, предусмотренных законодательством Российской Федерации;</w:t>
      </w:r>
    </w:p>
    <w:p w:rsidR="00676C3C" w:rsidRPr="00676C3C" w:rsidRDefault="00676C3C" w:rsidP="00676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C3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76C3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76C3C">
        <w:rPr>
          <w:rFonts w:ascii="Times New Roman" w:hAnsi="Times New Roman" w:cs="Times New Roman"/>
          <w:sz w:val="28"/>
          <w:szCs w:val="28"/>
        </w:rPr>
        <w:t xml:space="preserve"> соблюдением установленного порядка управления и распоряжения имуществом, находящимся в муниципальной собственности;</w:t>
      </w:r>
    </w:p>
    <w:p w:rsidR="00676C3C" w:rsidRPr="00676C3C" w:rsidRDefault="00676C3C" w:rsidP="00676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6C3C">
        <w:rPr>
          <w:rFonts w:ascii="Times New Roman" w:hAnsi="Times New Roman" w:cs="Times New Roman"/>
          <w:sz w:val="28"/>
          <w:szCs w:val="28"/>
        </w:rPr>
        <w:t>- оценка эффективности предоставления налоговых и иных льгот и преимуществ, бюджетных кредитов за счет средств бюджета Лежневского муниципального района,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Лежневского муниципального района и имущества, находящегося в муниципальной собственности;</w:t>
      </w:r>
      <w:proofErr w:type="gramEnd"/>
    </w:p>
    <w:p w:rsidR="00676C3C" w:rsidRPr="00676C3C" w:rsidRDefault="00676C3C" w:rsidP="00676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C3C">
        <w:rPr>
          <w:rFonts w:ascii="Times New Roman" w:hAnsi="Times New Roman" w:cs="Times New Roman"/>
          <w:sz w:val="28"/>
          <w:szCs w:val="28"/>
        </w:rPr>
        <w:t>-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Лежневского муниципального района, а также муниципальных программ;</w:t>
      </w:r>
    </w:p>
    <w:p w:rsidR="00676C3C" w:rsidRPr="00676C3C" w:rsidRDefault="00676C3C" w:rsidP="00676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C3C">
        <w:rPr>
          <w:rFonts w:ascii="Times New Roman" w:hAnsi="Times New Roman" w:cs="Times New Roman"/>
          <w:sz w:val="28"/>
          <w:szCs w:val="28"/>
        </w:rPr>
        <w:t xml:space="preserve">- анализ бюджетного процесса в </w:t>
      </w:r>
      <w:proofErr w:type="spellStart"/>
      <w:r w:rsidRPr="00676C3C">
        <w:rPr>
          <w:rFonts w:ascii="Times New Roman" w:hAnsi="Times New Roman" w:cs="Times New Roman"/>
          <w:sz w:val="28"/>
          <w:szCs w:val="28"/>
        </w:rPr>
        <w:t>Лежневском</w:t>
      </w:r>
      <w:proofErr w:type="spellEnd"/>
      <w:r w:rsidRPr="00676C3C">
        <w:rPr>
          <w:rFonts w:ascii="Times New Roman" w:hAnsi="Times New Roman" w:cs="Times New Roman"/>
          <w:sz w:val="28"/>
          <w:szCs w:val="28"/>
        </w:rPr>
        <w:t xml:space="preserve"> муниципальном районе и подготовка предложений, направленных на его совершенствование;</w:t>
      </w:r>
    </w:p>
    <w:p w:rsidR="00676C3C" w:rsidRPr="00676C3C" w:rsidRDefault="00676C3C" w:rsidP="00676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C3C">
        <w:rPr>
          <w:rFonts w:ascii="Times New Roman" w:hAnsi="Times New Roman" w:cs="Times New Roman"/>
          <w:sz w:val="28"/>
          <w:szCs w:val="28"/>
        </w:rPr>
        <w:t>- подготовка информации о ходе исполнения бюджета Лежневского муниципального района, о результатах проведенных контрольных и экспертно-аналитических мероприятий и представление такой информации в Совет Лежневского муниципального района и главе Лежневского муниципального района;</w:t>
      </w:r>
    </w:p>
    <w:p w:rsidR="00676C3C" w:rsidRPr="00676C3C" w:rsidRDefault="00676C3C" w:rsidP="00676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C3C">
        <w:rPr>
          <w:rFonts w:ascii="Times New Roman" w:hAnsi="Times New Roman" w:cs="Times New Roman"/>
          <w:sz w:val="28"/>
          <w:szCs w:val="28"/>
        </w:rPr>
        <w:t>- участие в пределах полномочий в мероприятиях, направленных на противодействие коррупции;</w:t>
      </w:r>
    </w:p>
    <w:p w:rsidR="00676C3C" w:rsidRPr="00676C3C" w:rsidRDefault="00676C3C" w:rsidP="00676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C3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76C3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76C3C">
        <w:rPr>
          <w:rFonts w:ascii="Times New Roman" w:hAnsi="Times New Roman" w:cs="Times New Roman"/>
          <w:sz w:val="28"/>
          <w:szCs w:val="28"/>
        </w:rPr>
        <w:t xml:space="preserve"> законностью, результативностью (эффективностью и экономностью) использования средств бюджета Лежневского муниципального района, поступающих в бюджеты поселений Лежневского муниципального района;</w:t>
      </w:r>
    </w:p>
    <w:p w:rsidR="00676C3C" w:rsidRPr="00676C3C" w:rsidRDefault="00676C3C" w:rsidP="00676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C3C">
        <w:rPr>
          <w:rFonts w:ascii="Times New Roman" w:hAnsi="Times New Roman" w:cs="Times New Roman"/>
          <w:sz w:val="28"/>
          <w:szCs w:val="28"/>
        </w:rPr>
        <w:t xml:space="preserve">- иные полномочия в сфере внешнего муниципального финансового контроля, установленные федеральными законами, законами Ивановской области, </w:t>
      </w:r>
      <w:hyperlink r:id="rId13" w:history="1">
        <w:r w:rsidRPr="00676C3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676C3C">
        <w:rPr>
          <w:rFonts w:ascii="Times New Roman" w:hAnsi="Times New Roman" w:cs="Times New Roman"/>
          <w:sz w:val="28"/>
          <w:szCs w:val="28"/>
        </w:rPr>
        <w:t xml:space="preserve"> Лежневского муниципального района и нормативными правовыми актами Совета Лежневского муниципального района.</w:t>
      </w:r>
    </w:p>
    <w:p w:rsidR="00676C3C" w:rsidRPr="00676C3C" w:rsidRDefault="00676C3C" w:rsidP="00676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C3C">
        <w:rPr>
          <w:rFonts w:ascii="Times New Roman" w:hAnsi="Times New Roman" w:cs="Times New Roman"/>
          <w:sz w:val="28"/>
          <w:szCs w:val="28"/>
        </w:rPr>
        <w:t>7.2. КСК осуществляет внешний муниципальный финансовый контроль:</w:t>
      </w:r>
    </w:p>
    <w:p w:rsidR="00676C3C" w:rsidRPr="00676C3C" w:rsidRDefault="00676C3C" w:rsidP="00676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C3C">
        <w:rPr>
          <w:rFonts w:ascii="Times New Roman" w:hAnsi="Times New Roman" w:cs="Times New Roman"/>
          <w:sz w:val="28"/>
          <w:szCs w:val="28"/>
        </w:rPr>
        <w:t xml:space="preserve">1) в отношении органов местного самоуправления и муниципальных </w:t>
      </w:r>
      <w:r w:rsidRPr="00676C3C">
        <w:rPr>
          <w:rFonts w:ascii="Times New Roman" w:hAnsi="Times New Roman" w:cs="Times New Roman"/>
          <w:sz w:val="28"/>
          <w:szCs w:val="28"/>
        </w:rPr>
        <w:lastRenderedPageBreak/>
        <w:t>органов, муниципальных учреждений и унитарных предприятий Лежневского муниципального района, а также иных организаций, если они используют имущество, находящееся в муниципальной собственности Лежневского муниципального района;</w:t>
      </w:r>
    </w:p>
    <w:p w:rsidR="00676C3C" w:rsidRPr="00676C3C" w:rsidRDefault="00676C3C" w:rsidP="00676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6C3C">
        <w:rPr>
          <w:rFonts w:ascii="Times New Roman" w:hAnsi="Times New Roman" w:cs="Times New Roman"/>
          <w:sz w:val="28"/>
          <w:szCs w:val="28"/>
        </w:rPr>
        <w:t>2) в отношении иных организаций путем осуществления проверки соблюдения условий получения ими субсидий, кредитов, гарантий за счет средств бюджета Лежневского муниципального района в порядке контроля за деятельностью главных распорядителей (распорядителей) и получателей средств бюджета Лежневского муниципального района,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бюджета Лежневского муниципального</w:t>
      </w:r>
      <w:proofErr w:type="gramEnd"/>
      <w:r w:rsidRPr="00676C3C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676C3C" w:rsidRPr="00676C3C" w:rsidRDefault="00676C3C" w:rsidP="00676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6C3C" w:rsidRPr="00676C3C" w:rsidRDefault="00676C3C" w:rsidP="00676C3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76C3C">
        <w:rPr>
          <w:rFonts w:ascii="Times New Roman" w:hAnsi="Times New Roman" w:cs="Times New Roman"/>
          <w:sz w:val="28"/>
          <w:szCs w:val="28"/>
        </w:rPr>
        <w:t>8. Организация и планирование деятельности КСК</w:t>
      </w:r>
    </w:p>
    <w:p w:rsidR="00676C3C" w:rsidRPr="00676C3C" w:rsidRDefault="00676C3C" w:rsidP="00676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C3C">
        <w:rPr>
          <w:rFonts w:ascii="Times New Roman" w:hAnsi="Times New Roman" w:cs="Times New Roman"/>
          <w:sz w:val="28"/>
          <w:szCs w:val="28"/>
        </w:rPr>
        <w:t>8.1. КСК осуществляет свою деятельность на основе планов, которые разрабатываются и утверждаются ею самостоятельно.</w:t>
      </w:r>
    </w:p>
    <w:p w:rsidR="00676C3C" w:rsidRPr="00676C3C" w:rsidRDefault="00676C3C" w:rsidP="00676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C3C">
        <w:rPr>
          <w:rFonts w:ascii="Times New Roman" w:hAnsi="Times New Roman" w:cs="Times New Roman"/>
          <w:sz w:val="28"/>
          <w:szCs w:val="28"/>
        </w:rPr>
        <w:t xml:space="preserve">8.2. Планирование деятельности КСК осуществляется с учетом результатов контрольных и экспертно-аналитических мероприятий, а также на основании поручений Совета Лежневского муниципального района, предложений и запросов главы Лежневского муниципального района. Поручения Совета Лежневского муниципального района, предложения и запросы главы Лежневского муниципального района на следующий за </w:t>
      </w:r>
      <w:proofErr w:type="gramStart"/>
      <w:r w:rsidRPr="00676C3C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676C3C">
        <w:rPr>
          <w:rFonts w:ascii="Times New Roman" w:hAnsi="Times New Roman" w:cs="Times New Roman"/>
          <w:sz w:val="28"/>
          <w:szCs w:val="28"/>
        </w:rPr>
        <w:t xml:space="preserve"> год направляются в КСК до 10 декабря текущего года и подлежат обязательному включению в годовой план. В течение года возможны дополнительные корректировки плана, вызванные острой необходимостью.</w:t>
      </w:r>
    </w:p>
    <w:p w:rsidR="00676C3C" w:rsidRPr="00676C3C" w:rsidRDefault="00676C3C" w:rsidP="00676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C3C">
        <w:rPr>
          <w:rFonts w:ascii="Times New Roman" w:hAnsi="Times New Roman" w:cs="Times New Roman"/>
          <w:sz w:val="28"/>
          <w:szCs w:val="28"/>
        </w:rPr>
        <w:t>8.3. Обязательному включению в годовой план деятельности КСК подлежат внешняя проверка годового отчета об исполнении бюджета Лежневского муниципального района и подготовка заключения по экспертизе проекта бюджета Лежневского муниципального района на следующий год.</w:t>
      </w:r>
    </w:p>
    <w:p w:rsidR="00676C3C" w:rsidRPr="00676C3C" w:rsidRDefault="00676C3C" w:rsidP="00676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C3C">
        <w:rPr>
          <w:rFonts w:ascii="Times New Roman" w:hAnsi="Times New Roman" w:cs="Times New Roman"/>
          <w:sz w:val="28"/>
          <w:szCs w:val="28"/>
        </w:rPr>
        <w:t xml:space="preserve">8.4. Годовой план деятельности КСК, утвержденный председателем КСК, подлежит официальному опубликованию в соответствии со </w:t>
      </w:r>
      <w:hyperlink w:anchor="P185" w:history="1">
        <w:r w:rsidRPr="00676C3C">
          <w:rPr>
            <w:rFonts w:ascii="Times New Roman" w:hAnsi="Times New Roman" w:cs="Times New Roman"/>
            <w:sz w:val="28"/>
            <w:szCs w:val="28"/>
          </w:rPr>
          <w:t>статьей 15</w:t>
        </w:r>
      </w:hyperlink>
      <w:r w:rsidRPr="00676C3C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676C3C" w:rsidRPr="00676C3C" w:rsidRDefault="00676C3C" w:rsidP="00676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6C3C" w:rsidRPr="00676C3C" w:rsidRDefault="00676C3C" w:rsidP="00676C3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76C3C">
        <w:rPr>
          <w:rFonts w:ascii="Times New Roman" w:hAnsi="Times New Roman" w:cs="Times New Roman"/>
          <w:sz w:val="28"/>
          <w:szCs w:val="28"/>
        </w:rPr>
        <w:t>9. Сфера действия контрольных полномочий КСК</w:t>
      </w:r>
    </w:p>
    <w:p w:rsidR="00676C3C" w:rsidRPr="00676C3C" w:rsidRDefault="00676C3C" w:rsidP="00676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C3C">
        <w:rPr>
          <w:rFonts w:ascii="Times New Roman" w:hAnsi="Times New Roman" w:cs="Times New Roman"/>
          <w:sz w:val="28"/>
          <w:szCs w:val="28"/>
        </w:rPr>
        <w:t>9.1. Контрольные полномочия КСК распространяются на все органы местного самоуправления Лежневского муниципального района и их структурные подразделения, предприятия и учреждения Лежневского муниципального района, иные организации (далее - объекты контроля), если они:</w:t>
      </w:r>
    </w:p>
    <w:p w:rsidR="00676C3C" w:rsidRPr="00676C3C" w:rsidRDefault="00676C3C" w:rsidP="00676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C3C">
        <w:rPr>
          <w:rFonts w:ascii="Times New Roman" w:hAnsi="Times New Roman" w:cs="Times New Roman"/>
          <w:sz w:val="28"/>
          <w:szCs w:val="28"/>
        </w:rPr>
        <w:t>- являются главными распорядителями, распорядителями, получателями средств бюджета Лежневского муниципального района и администраторами источников финансирования дефицита бюджета Лежневского муниципального района;</w:t>
      </w:r>
    </w:p>
    <w:p w:rsidR="00676C3C" w:rsidRPr="00676C3C" w:rsidRDefault="00676C3C" w:rsidP="00676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C3C">
        <w:rPr>
          <w:rFonts w:ascii="Times New Roman" w:hAnsi="Times New Roman" w:cs="Times New Roman"/>
          <w:sz w:val="28"/>
          <w:szCs w:val="28"/>
        </w:rPr>
        <w:t>- используют муниципальную собственность и/или управляют ею;</w:t>
      </w:r>
    </w:p>
    <w:p w:rsidR="00676C3C" w:rsidRPr="00676C3C" w:rsidRDefault="00676C3C" w:rsidP="00676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C3C">
        <w:rPr>
          <w:rFonts w:ascii="Times New Roman" w:hAnsi="Times New Roman" w:cs="Times New Roman"/>
          <w:sz w:val="28"/>
          <w:szCs w:val="28"/>
        </w:rPr>
        <w:t xml:space="preserve">- являются получателями муниципальных гарантий и/или бюджетных </w:t>
      </w:r>
      <w:r w:rsidRPr="00676C3C">
        <w:rPr>
          <w:rFonts w:ascii="Times New Roman" w:hAnsi="Times New Roman" w:cs="Times New Roman"/>
          <w:sz w:val="28"/>
          <w:szCs w:val="28"/>
        </w:rPr>
        <w:lastRenderedPageBreak/>
        <w:t>кредитов, бюджетных инвестиций за счет средств бюджета Лежневского муниципального района.</w:t>
      </w:r>
    </w:p>
    <w:p w:rsidR="00676C3C" w:rsidRPr="00676C3C" w:rsidRDefault="00676C3C" w:rsidP="00676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C3C">
        <w:rPr>
          <w:rFonts w:ascii="Times New Roman" w:hAnsi="Times New Roman" w:cs="Times New Roman"/>
          <w:sz w:val="28"/>
          <w:szCs w:val="28"/>
        </w:rPr>
        <w:t>9.2. На деятельность указанных объектов контроля контрольные полномочия КСК распространяются в части, связанной с получением, перечислением или использованием ими средств бюджета Лежневского муниципального района, муниципальной собственности.</w:t>
      </w:r>
    </w:p>
    <w:p w:rsidR="00676C3C" w:rsidRPr="00676C3C" w:rsidRDefault="00676C3C" w:rsidP="00676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C3C">
        <w:rPr>
          <w:rFonts w:ascii="Times New Roman" w:hAnsi="Times New Roman" w:cs="Times New Roman"/>
          <w:sz w:val="28"/>
          <w:szCs w:val="28"/>
        </w:rPr>
        <w:t>9.3. Контрольные мероприятия в отношении указанных объектов контроля проводятся КСК периодически в соответствии со сроками, установленными законодательством Российской Федерации.</w:t>
      </w:r>
    </w:p>
    <w:p w:rsidR="00676C3C" w:rsidRPr="00676C3C" w:rsidRDefault="00676C3C" w:rsidP="00676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C3C">
        <w:rPr>
          <w:rFonts w:ascii="Times New Roman" w:hAnsi="Times New Roman" w:cs="Times New Roman"/>
          <w:sz w:val="28"/>
          <w:szCs w:val="28"/>
        </w:rPr>
        <w:t>9.4. При проведении контрольных мероприятий члены КСК не должны вмешиваться в оперативную деятельность проверяемых объектов.</w:t>
      </w:r>
    </w:p>
    <w:p w:rsidR="00676C3C" w:rsidRPr="00676C3C" w:rsidRDefault="00676C3C" w:rsidP="00676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6C3C" w:rsidRPr="00676C3C" w:rsidRDefault="00676C3C" w:rsidP="00676C3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76C3C">
        <w:rPr>
          <w:rFonts w:ascii="Times New Roman" w:hAnsi="Times New Roman" w:cs="Times New Roman"/>
          <w:sz w:val="28"/>
          <w:szCs w:val="28"/>
        </w:rPr>
        <w:t>10. Представление информации по запросам КСК</w:t>
      </w:r>
    </w:p>
    <w:p w:rsidR="00676C3C" w:rsidRPr="00676C3C" w:rsidRDefault="00676C3C" w:rsidP="00676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C3C">
        <w:rPr>
          <w:rFonts w:ascii="Times New Roman" w:hAnsi="Times New Roman" w:cs="Times New Roman"/>
          <w:sz w:val="28"/>
          <w:szCs w:val="28"/>
        </w:rPr>
        <w:t>10.1. Руководители, должностные лица объектов контроля обязаны предоставить по запросам КСК требуемые ею в пределах ее полномочий, установленных настоящим положением, документы, материалы и информацию, необходимые для осуществления деятельности КСК. Указанные запросы КСК подписываются председателем. Оригиналы документов передаются по описи.</w:t>
      </w:r>
    </w:p>
    <w:p w:rsidR="00676C3C" w:rsidRPr="00676C3C" w:rsidRDefault="00676C3C" w:rsidP="00676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C3C">
        <w:rPr>
          <w:rFonts w:ascii="Times New Roman" w:hAnsi="Times New Roman" w:cs="Times New Roman"/>
          <w:sz w:val="28"/>
          <w:szCs w:val="28"/>
        </w:rPr>
        <w:t>Срок предоставления информации по запросам КСК не может быть более десяти дней. При проведении КСК контрольных и экспертно-аналитических мероприятий непосредственно на объекте - предоставление информации по требованию должностных лиц, участвующих в данных мероприятиях, информация предоставляется незамедлительно, а в исключительных случаях - в срок не более трех рабочих дней с приложением пояснения необходимости отсрочки в предоставлении информации.</w:t>
      </w:r>
    </w:p>
    <w:p w:rsidR="00676C3C" w:rsidRPr="00676C3C" w:rsidRDefault="00676C3C" w:rsidP="00676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C3C">
        <w:rPr>
          <w:rFonts w:ascii="Times New Roman" w:hAnsi="Times New Roman" w:cs="Times New Roman"/>
          <w:sz w:val="28"/>
          <w:szCs w:val="28"/>
        </w:rPr>
        <w:t xml:space="preserve">10.2. КСК не вправе запрашивать информацию, документы и материалы, если такие информация, документы и материалы ранее уже были 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676C3C">
        <w:rPr>
          <w:rFonts w:ascii="Times New Roman" w:hAnsi="Times New Roman" w:cs="Times New Roman"/>
          <w:sz w:val="28"/>
          <w:szCs w:val="28"/>
        </w:rPr>
        <w:t xml:space="preserve"> представлены.</w:t>
      </w:r>
    </w:p>
    <w:p w:rsidR="00676C3C" w:rsidRPr="00676C3C" w:rsidRDefault="00676C3C" w:rsidP="00676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C3C">
        <w:rPr>
          <w:rFonts w:ascii="Times New Roman" w:hAnsi="Times New Roman" w:cs="Times New Roman"/>
          <w:sz w:val="28"/>
          <w:szCs w:val="28"/>
        </w:rPr>
        <w:t>10.3. Отказ или уклонение руководителей, должностных лиц объектов контроля от своевременного предоставления документации или информации по требованию КСК, а также предоставление заведомо ложной информации влекут за собой ответственность в соответствии с действующим законодательством Российской Федерации.</w:t>
      </w:r>
    </w:p>
    <w:p w:rsidR="00676C3C" w:rsidRPr="00676C3C" w:rsidRDefault="00676C3C" w:rsidP="00676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C3C">
        <w:rPr>
          <w:rFonts w:ascii="Times New Roman" w:hAnsi="Times New Roman" w:cs="Times New Roman"/>
          <w:sz w:val="28"/>
          <w:szCs w:val="28"/>
        </w:rPr>
        <w:t xml:space="preserve">10.4. </w:t>
      </w:r>
      <w:proofErr w:type="gramStart"/>
      <w:r w:rsidRPr="00676C3C">
        <w:rPr>
          <w:rFonts w:ascii="Times New Roman" w:hAnsi="Times New Roman" w:cs="Times New Roman"/>
          <w:sz w:val="28"/>
          <w:szCs w:val="28"/>
        </w:rPr>
        <w:t>При осуществлении КСК контрольных и экспертно-аналитических мероприятий контролируемые организации должны обеспечить должностным лицам КСК возможность безвозмездного ознакомления с управленческой, финансовой, бюджетной и иной отчетностью и документацией, документами, связанными с формированием и исполнением муниципального бюджета, формированием и управлением собственностью Лежневского муниципального района, электронными данными, находящимися в информационных системах, используемых контролируемыми организациями, информационными системами, используемыми контролируемыми организациями, и технической документацией к ним</w:t>
      </w:r>
      <w:proofErr w:type="gramEnd"/>
      <w:r w:rsidRPr="00676C3C">
        <w:rPr>
          <w:rFonts w:ascii="Times New Roman" w:hAnsi="Times New Roman" w:cs="Times New Roman"/>
          <w:sz w:val="28"/>
          <w:szCs w:val="28"/>
        </w:rPr>
        <w:t>, а также иными документами, необходимыми для выполнения КСК ее задач, функций и направлений деятельности.</w:t>
      </w:r>
    </w:p>
    <w:p w:rsidR="00676C3C" w:rsidRPr="00676C3C" w:rsidRDefault="00676C3C" w:rsidP="00676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C3C">
        <w:rPr>
          <w:rFonts w:ascii="Times New Roman" w:hAnsi="Times New Roman" w:cs="Times New Roman"/>
          <w:sz w:val="28"/>
          <w:szCs w:val="28"/>
        </w:rPr>
        <w:t xml:space="preserve">10.5. КСК при проведении контрольных и экспертно-аналитических </w:t>
      </w:r>
      <w:r w:rsidRPr="00676C3C">
        <w:rPr>
          <w:rFonts w:ascii="Times New Roman" w:hAnsi="Times New Roman" w:cs="Times New Roman"/>
          <w:sz w:val="28"/>
          <w:szCs w:val="28"/>
        </w:rPr>
        <w:lastRenderedPageBreak/>
        <w:t>мероприятий безвозмездно получает от контролируемых организаций, организаций - разработчиков проекта документа, представленного на экспертизу КСК, всю необходимую документацию для проведения контрольного или экспертно-аналитического мероприятия.</w:t>
      </w:r>
    </w:p>
    <w:p w:rsidR="00676C3C" w:rsidRPr="00676C3C" w:rsidRDefault="00676C3C" w:rsidP="00676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C3C">
        <w:rPr>
          <w:rFonts w:ascii="Times New Roman" w:hAnsi="Times New Roman" w:cs="Times New Roman"/>
          <w:sz w:val="28"/>
          <w:szCs w:val="28"/>
        </w:rPr>
        <w:t xml:space="preserve">10.6. </w:t>
      </w:r>
      <w:proofErr w:type="gramStart"/>
      <w:r w:rsidRPr="00676C3C">
        <w:rPr>
          <w:rFonts w:ascii="Times New Roman" w:hAnsi="Times New Roman" w:cs="Times New Roman"/>
          <w:sz w:val="28"/>
          <w:szCs w:val="28"/>
        </w:rPr>
        <w:t xml:space="preserve">В целях обеспечения подготовки КСК ежеквартального отчета о ее работе, орган, проводящий функциональное регулирование в сфере единой финансовой и бюджетной политики в </w:t>
      </w:r>
      <w:proofErr w:type="spellStart"/>
      <w:r w:rsidRPr="00676C3C">
        <w:rPr>
          <w:rFonts w:ascii="Times New Roman" w:hAnsi="Times New Roman" w:cs="Times New Roman"/>
          <w:sz w:val="28"/>
          <w:szCs w:val="28"/>
        </w:rPr>
        <w:t>Лежневском</w:t>
      </w:r>
      <w:proofErr w:type="spellEnd"/>
      <w:r w:rsidRPr="00676C3C">
        <w:rPr>
          <w:rFonts w:ascii="Times New Roman" w:hAnsi="Times New Roman" w:cs="Times New Roman"/>
          <w:sz w:val="28"/>
          <w:szCs w:val="28"/>
        </w:rPr>
        <w:t xml:space="preserve"> муниципальном районе (финансовый отдел), в соответствии с настоящим положением и иными законодательными актами предоставляет в КСК ежеквартальные, полугодовой и годовой отчеты об исполнении районного и консолидированного бюджетов, а также всю необходимую для осуществления контроля информацию в пределах</w:t>
      </w:r>
      <w:proofErr w:type="gramEnd"/>
      <w:r w:rsidRPr="00676C3C">
        <w:rPr>
          <w:rFonts w:ascii="Times New Roman" w:hAnsi="Times New Roman" w:cs="Times New Roman"/>
          <w:sz w:val="28"/>
          <w:szCs w:val="28"/>
        </w:rPr>
        <w:t xml:space="preserve"> его компетенции и установленной финансовой и статистической отчетности. Порядок предоставления, конкретный перечень оперативной отчетности и документов, сроки их представления в КСК утверждаются решением Совета Лежневского муниципального района по представлению КСК. Иная информация, необходимая для составления ежеквартального отчета КСК, может быть получена в соответствии с настоящей статьей.</w:t>
      </w:r>
    </w:p>
    <w:p w:rsidR="00676C3C" w:rsidRPr="00676C3C" w:rsidRDefault="00676C3C" w:rsidP="00676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C3C">
        <w:rPr>
          <w:rFonts w:ascii="Times New Roman" w:hAnsi="Times New Roman" w:cs="Times New Roman"/>
          <w:sz w:val="28"/>
          <w:szCs w:val="28"/>
        </w:rPr>
        <w:t>10.7. Органы исполнительной власти Лежневского муниципального района направляют в КСК отчеты и заключения аудиторских организаций по результатам обязательных аудиторских проверок деятельности государственных (муниципальных) унитарных предприятий, учреждений, а также акционерных обществ с долей Лежневского муниципального района не менее пятидесяти процентов в течение тридцати дней со дня их подписания.</w:t>
      </w:r>
    </w:p>
    <w:p w:rsidR="00676C3C" w:rsidRPr="00676C3C" w:rsidRDefault="00676C3C" w:rsidP="00676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C3C">
        <w:rPr>
          <w:rFonts w:ascii="Times New Roman" w:hAnsi="Times New Roman" w:cs="Times New Roman"/>
          <w:sz w:val="28"/>
          <w:szCs w:val="28"/>
        </w:rPr>
        <w:t xml:space="preserve">10.8. </w:t>
      </w:r>
      <w:proofErr w:type="gramStart"/>
      <w:r w:rsidRPr="00676C3C">
        <w:rPr>
          <w:rFonts w:ascii="Times New Roman" w:hAnsi="Times New Roman" w:cs="Times New Roman"/>
          <w:sz w:val="28"/>
          <w:szCs w:val="28"/>
        </w:rPr>
        <w:t xml:space="preserve">КСК в пределах своих полномочий имеет право обращаться в управление и отделения Федерального казначейства Министерства финансов Российской Федерации в </w:t>
      </w:r>
      <w:proofErr w:type="spellStart"/>
      <w:r w:rsidRPr="00676C3C">
        <w:rPr>
          <w:rFonts w:ascii="Times New Roman" w:hAnsi="Times New Roman" w:cs="Times New Roman"/>
          <w:sz w:val="28"/>
          <w:szCs w:val="28"/>
        </w:rPr>
        <w:t>Лежневском</w:t>
      </w:r>
      <w:proofErr w:type="spellEnd"/>
      <w:r w:rsidRPr="00676C3C">
        <w:rPr>
          <w:rFonts w:ascii="Times New Roman" w:hAnsi="Times New Roman" w:cs="Times New Roman"/>
          <w:sz w:val="28"/>
          <w:szCs w:val="28"/>
        </w:rPr>
        <w:t xml:space="preserve"> муниципальном районе Ивановской области с запросами о представлении информации о ведении операций с бюджетными средствами главных распорядителей, распорядителей и получателей средств бюджета Лежневского муниципального района, кредитных организаций, других участников бюджетного процесса, документальных подтверждений состояния счетов получателей средств бюджета Лежневского муниципального</w:t>
      </w:r>
      <w:proofErr w:type="gramEnd"/>
      <w:r w:rsidRPr="00676C3C">
        <w:rPr>
          <w:rFonts w:ascii="Times New Roman" w:hAnsi="Times New Roman" w:cs="Times New Roman"/>
          <w:sz w:val="28"/>
          <w:szCs w:val="28"/>
        </w:rPr>
        <w:t xml:space="preserve"> района, включая договоры на открытие счетов получателей средств областного бюджета.</w:t>
      </w:r>
    </w:p>
    <w:p w:rsidR="00676C3C" w:rsidRPr="00676C3C" w:rsidRDefault="00676C3C" w:rsidP="00676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C3C">
        <w:rPr>
          <w:rFonts w:ascii="Times New Roman" w:hAnsi="Times New Roman" w:cs="Times New Roman"/>
          <w:sz w:val="28"/>
          <w:szCs w:val="28"/>
        </w:rPr>
        <w:t>Порядок представления указанной информации регламентируется взаимными соглашениями.</w:t>
      </w:r>
    </w:p>
    <w:p w:rsidR="00676C3C" w:rsidRPr="00676C3C" w:rsidRDefault="00676C3C" w:rsidP="00676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C3C">
        <w:rPr>
          <w:rFonts w:ascii="Times New Roman" w:hAnsi="Times New Roman" w:cs="Times New Roman"/>
          <w:sz w:val="28"/>
          <w:szCs w:val="28"/>
        </w:rPr>
        <w:t xml:space="preserve">10.9. </w:t>
      </w:r>
      <w:proofErr w:type="gramStart"/>
      <w:r w:rsidRPr="00676C3C">
        <w:rPr>
          <w:rFonts w:ascii="Times New Roman" w:hAnsi="Times New Roman" w:cs="Times New Roman"/>
          <w:sz w:val="28"/>
          <w:szCs w:val="28"/>
        </w:rPr>
        <w:t>Непредставление или несвоевременное представление проверяемыми организациями в КСК по ее запросам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недостоверной информации, документов и материалов влекут за собой ответственность, установленную законодательством Российской Федерации и (или) Ивановской области.</w:t>
      </w:r>
      <w:proofErr w:type="gramEnd"/>
    </w:p>
    <w:p w:rsidR="00676C3C" w:rsidRPr="00676C3C" w:rsidRDefault="00676C3C" w:rsidP="00676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6C3C" w:rsidRPr="00676C3C" w:rsidRDefault="00676C3C" w:rsidP="00676C3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76C3C">
        <w:rPr>
          <w:rFonts w:ascii="Times New Roman" w:hAnsi="Times New Roman" w:cs="Times New Roman"/>
          <w:sz w:val="28"/>
          <w:szCs w:val="28"/>
        </w:rPr>
        <w:t>11. Формы осуществления и стандарты внешнего муниципального контроля</w:t>
      </w:r>
    </w:p>
    <w:p w:rsidR="00676C3C" w:rsidRPr="00676C3C" w:rsidRDefault="00676C3C" w:rsidP="00676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C3C">
        <w:rPr>
          <w:rFonts w:ascii="Times New Roman" w:hAnsi="Times New Roman" w:cs="Times New Roman"/>
          <w:sz w:val="28"/>
          <w:szCs w:val="28"/>
        </w:rPr>
        <w:lastRenderedPageBreak/>
        <w:t xml:space="preserve">11.1. КСК при осуществлении внешнего муниципального финансового контроля руководствуется </w:t>
      </w:r>
      <w:hyperlink r:id="rId14" w:history="1">
        <w:r w:rsidRPr="00676C3C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676C3C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законодательством Российской Федерации, законодательством субъектов Российской Федерации, муниципальными нормативными правовыми актами, а также стандартами внешнего государственного и муниципального финансового контроля.</w:t>
      </w:r>
    </w:p>
    <w:p w:rsidR="00676C3C" w:rsidRPr="00676C3C" w:rsidRDefault="00676C3C" w:rsidP="00676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C3C">
        <w:rPr>
          <w:rFonts w:ascii="Times New Roman" w:hAnsi="Times New Roman" w:cs="Times New Roman"/>
          <w:sz w:val="28"/>
          <w:szCs w:val="28"/>
        </w:rPr>
        <w:t>11.2. КСК самостоятельно разрабатывает и утверждает стандарты внешнего муниципального финансового контроля для проведения контрольных и экспертно-аналитических мероприятий КСК в соответствии с общими требованиями, утвержденными федеральными законами, Счетной палатой Российской Федерации и (или) Контрольно-счетной палатой Ивановской области.</w:t>
      </w:r>
    </w:p>
    <w:p w:rsidR="00676C3C" w:rsidRPr="00676C3C" w:rsidRDefault="00676C3C" w:rsidP="00676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C3C">
        <w:rPr>
          <w:rFonts w:ascii="Times New Roman" w:hAnsi="Times New Roman" w:cs="Times New Roman"/>
          <w:sz w:val="28"/>
          <w:szCs w:val="28"/>
        </w:rPr>
        <w:t>11.3.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676C3C" w:rsidRPr="00676C3C" w:rsidRDefault="00676C3C" w:rsidP="00676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C3C">
        <w:rPr>
          <w:rFonts w:ascii="Times New Roman" w:hAnsi="Times New Roman" w:cs="Times New Roman"/>
          <w:sz w:val="28"/>
          <w:szCs w:val="28"/>
        </w:rPr>
        <w:t>11.4. Стандарты внешнего муниципального финансового контроля КСК не могут противоречить законодательству Российской Федерации и (или) законодательству Ивановской области.</w:t>
      </w:r>
    </w:p>
    <w:p w:rsidR="00676C3C" w:rsidRPr="00676C3C" w:rsidRDefault="00676C3C" w:rsidP="00676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6C3C" w:rsidRPr="00676C3C" w:rsidRDefault="00676C3C" w:rsidP="00676C3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76C3C">
        <w:rPr>
          <w:rFonts w:ascii="Times New Roman" w:hAnsi="Times New Roman" w:cs="Times New Roman"/>
          <w:sz w:val="28"/>
          <w:szCs w:val="28"/>
        </w:rPr>
        <w:t>12. Представления и предписания КСК</w:t>
      </w:r>
    </w:p>
    <w:p w:rsidR="00676C3C" w:rsidRPr="00676C3C" w:rsidRDefault="00676C3C" w:rsidP="00676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C3C">
        <w:rPr>
          <w:rFonts w:ascii="Times New Roman" w:hAnsi="Times New Roman" w:cs="Times New Roman"/>
          <w:sz w:val="28"/>
          <w:szCs w:val="28"/>
        </w:rPr>
        <w:t xml:space="preserve">12.1. </w:t>
      </w:r>
      <w:proofErr w:type="gramStart"/>
      <w:r w:rsidRPr="00676C3C">
        <w:rPr>
          <w:rFonts w:ascii="Times New Roman" w:hAnsi="Times New Roman" w:cs="Times New Roman"/>
          <w:sz w:val="28"/>
          <w:szCs w:val="28"/>
        </w:rPr>
        <w:t xml:space="preserve">По результатам проведенных контрольных мероприятий КСК вправе направить в Совет Лежневского муниципального района и администрацию Лежневского муниципального района, а также руководителям проверенных предприятий, учреждений или организаций представления для их рассмотрения и принятия мер по устранению выявленных нарушений и недостатков, предотвращению нанесения материального ущерба </w:t>
      </w:r>
      <w:proofErr w:type="spellStart"/>
      <w:r w:rsidRPr="00676C3C">
        <w:rPr>
          <w:rFonts w:ascii="Times New Roman" w:hAnsi="Times New Roman" w:cs="Times New Roman"/>
          <w:sz w:val="28"/>
          <w:szCs w:val="28"/>
        </w:rPr>
        <w:t>Лежневскому</w:t>
      </w:r>
      <w:proofErr w:type="spellEnd"/>
      <w:r w:rsidRPr="00676C3C">
        <w:rPr>
          <w:rFonts w:ascii="Times New Roman" w:hAnsi="Times New Roman" w:cs="Times New Roman"/>
          <w:sz w:val="28"/>
          <w:szCs w:val="28"/>
        </w:rPr>
        <w:t xml:space="preserve"> муниципальному району или возмещению причиненного вреда, по привлечению к ответственности виновных должностных лиц, а также мер</w:t>
      </w:r>
      <w:proofErr w:type="gramEnd"/>
      <w:r w:rsidRPr="00676C3C">
        <w:rPr>
          <w:rFonts w:ascii="Times New Roman" w:hAnsi="Times New Roman" w:cs="Times New Roman"/>
          <w:sz w:val="28"/>
          <w:szCs w:val="28"/>
        </w:rPr>
        <w:t xml:space="preserve"> по пресечению, устранению и предупреждению нарушений.</w:t>
      </w:r>
    </w:p>
    <w:p w:rsidR="00676C3C" w:rsidRPr="00676C3C" w:rsidRDefault="00676C3C" w:rsidP="00676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C3C">
        <w:rPr>
          <w:rFonts w:ascii="Times New Roman" w:hAnsi="Times New Roman" w:cs="Times New Roman"/>
          <w:sz w:val="28"/>
          <w:szCs w:val="28"/>
        </w:rPr>
        <w:t>12.2. Представление КСК должно быть рассмотрено, о принятых в результате рассмотрения представления решениях и мерах по их реализации КСК уведомляется в письменной форме не позднее чем в месячный срок со дня получения представления.</w:t>
      </w:r>
    </w:p>
    <w:p w:rsidR="00676C3C" w:rsidRPr="00676C3C" w:rsidRDefault="00676C3C" w:rsidP="00676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C3C">
        <w:rPr>
          <w:rFonts w:ascii="Times New Roman" w:hAnsi="Times New Roman" w:cs="Times New Roman"/>
          <w:sz w:val="28"/>
          <w:szCs w:val="28"/>
        </w:rPr>
        <w:t xml:space="preserve">12.3. В случае выявления КСК при проведении контрольных </w:t>
      </w:r>
      <w:proofErr w:type="gramStart"/>
      <w:r w:rsidRPr="00676C3C">
        <w:rPr>
          <w:rFonts w:ascii="Times New Roman" w:hAnsi="Times New Roman" w:cs="Times New Roman"/>
          <w:sz w:val="28"/>
          <w:szCs w:val="28"/>
        </w:rPr>
        <w:t>мероприятий фактов незаконного использования средств бюджета</w:t>
      </w:r>
      <w:proofErr w:type="gramEnd"/>
      <w:r w:rsidRPr="00676C3C">
        <w:rPr>
          <w:rFonts w:ascii="Times New Roman" w:hAnsi="Times New Roman" w:cs="Times New Roman"/>
          <w:sz w:val="28"/>
          <w:szCs w:val="28"/>
        </w:rPr>
        <w:t xml:space="preserve"> Лежневского муниципального района, в которых усматриваются признаки преступления или коррупционного правонарушения, соответствующие материалы контрольных мероприятий передаются КСК в правоохранительные органы незамедлительно.</w:t>
      </w:r>
    </w:p>
    <w:p w:rsidR="00676C3C" w:rsidRPr="00676C3C" w:rsidRDefault="00676C3C" w:rsidP="00676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C3C">
        <w:rPr>
          <w:rFonts w:ascii="Times New Roman" w:hAnsi="Times New Roman" w:cs="Times New Roman"/>
          <w:sz w:val="28"/>
          <w:szCs w:val="28"/>
        </w:rPr>
        <w:t xml:space="preserve">12.4. При выявлении на проверяемых объектах нарушений, наносящих ущерб </w:t>
      </w:r>
      <w:proofErr w:type="spellStart"/>
      <w:r w:rsidRPr="00676C3C">
        <w:rPr>
          <w:rFonts w:ascii="Times New Roman" w:hAnsi="Times New Roman" w:cs="Times New Roman"/>
          <w:sz w:val="28"/>
          <w:szCs w:val="28"/>
        </w:rPr>
        <w:t>Лежневскому</w:t>
      </w:r>
      <w:proofErr w:type="spellEnd"/>
      <w:r w:rsidRPr="00676C3C">
        <w:rPr>
          <w:rFonts w:ascii="Times New Roman" w:hAnsi="Times New Roman" w:cs="Times New Roman"/>
          <w:sz w:val="28"/>
          <w:szCs w:val="28"/>
        </w:rPr>
        <w:t xml:space="preserve"> муниципальному району и требующих безотлагательного пресечения либо предупреждения, а также в случаях создания препятствий для проведения контрольных мероприятий, КСК имеет право давать руководителям проверяемых объектов обязательные для исполнения предписания.</w:t>
      </w:r>
    </w:p>
    <w:p w:rsidR="00676C3C" w:rsidRPr="00676C3C" w:rsidRDefault="00676C3C" w:rsidP="00676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C3C">
        <w:rPr>
          <w:rFonts w:ascii="Times New Roman" w:hAnsi="Times New Roman" w:cs="Times New Roman"/>
          <w:sz w:val="28"/>
          <w:szCs w:val="28"/>
        </w:rPr>
        <w:t xml:space="preserve">12.5. Предписание КСК должно содержать указание на конкретные допущенные нарушения и конкретные основания вынесения предписания. </w:t>
      </w:r>
      <w:r w:rsidRPr="00676C3C">
        <w:rPr>
          <w:rFonts w:ascii="Times New Roman" w:hAnsi="Times New Roman" w:cs="Times New Roman"/>
          <w:sz w:val="28"/>
          <w:szCs w:val="28"/>
        </w:rPr>
        <w:lastRenderedPageBreak/>
        <w:t>Предписание подписывается председателем КСК. Предписание должно быть исполнено в установленные в нем сроки.</w:t>
      </w:r>
    </w:p>
    <w:p w:rsidR="00676C3C" w:rsidRPr="00676C3C" w:rsidRDefault="00676C3C" w:rsidP="00676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C3C">
        <w:rPr>
          <w:rFonts w:ascii="Times New Roman" w:hAnsi="Times New Roman" w:cs="Times New Roman"/>
          <w:sz w:val="28"/>
          <w:szCs w:val="28"/>
        </w:rPr>
        <w:t>12.6. Неисполнение или ненадлежащее исполнение предписания КСК влечет за собой ответственность, установленную законодательством Российской Федерации и (или) законодательством Ивановской области.</w:t>
      </w:r>
    </w:p>
    <w:p w:rsidR="00676C3C" w:rsidRPr="00676C3C" w:rsidRDefault="00676C3C" w:rsidP="00676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6C3C" w:rsidRPr="00676C3C" w:rsidRDefault="00676C3C" w:rsidP="00676C3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76C3C">
        <w:rPr>
          <w:rFonts w:ascii="Times New Roman" w:hAnsi="Times New Roman" w:cs="Times New Roman"/>
          <w:sz w:val="28"/>
          <w:szCs w:val="28"/>
        </w:rPr>
        <w:t>13. Права, обязанности и ответственность должностных лиц КСК</w:t>
      </w:r>
    </w:p>
    <w:p w:rsidR="00676C3C" w:rsidRPr="00676C3C" w:rsidRDefault="00676C3C" w:rsidP="00676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C3C">
        <w:rPr>
          <w:rFonts w:ascii="Times New Roman" w:hAnsi="Times New Roman" w:cs="Times New Roman"/>
          <w:sz w:val="28"/>
          <w:szCs w:val="28"/>
        </w:rPr>
        <w:t>13.1. Должностные лица КСК при осуществлении возложенных на них должностных полномочий имеют право:</w:t>
      </w:r>
    </w:p>
    <w:p w:rsidR="00676C3C" w:rsidRPr="00676C3C" w:rsidRDefault="00676C3C" w:rsidP="00676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C3C">
        <w:rPr>
          <w:rFonts w:ascii="Times New Roman" w:hAnsi="Times New Roman" w:cs="Times New Roman"/>
          <w:sz w:val="28"/>
          <w:szCs w:val="28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676C3C" w:rsidRPr="00676C3C" w:rsidRDefault="00676C3C" w:rsidP="00676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64"/>
      <w:bookmarkEnd w:id="1"/>
      <w:r w:rsidRPr="00676C3C">
        <w:rPr>
          <w:rFonts w:ascii="Times New Roman" w:hAnsi="Times New Roman" w:cs="Times New Roman"/>
          <w:sz w:val="28"/>
          <w:szCs w:val="28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676C3C" w:rsidRDefault="00676C3C" w:rsidP="00676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субъектов Российской Федерации, органов территориальных государственных внебюджетных фондов, органов местного самоуправления и муниципальных органов, организаций;</w:t>
      </w:r>
    </w:p>
    <w:p w:rsidR="00676C3C" w:rsidRPr="00676C3C" w:rsidRDefault="00676C3C" w:rsidP="00676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C3C">
        <w:rPr>
          <w:rFonts w:ascii="Times New Roman" w:hAnsi="Times New Roman" w:cs="Times New Roman"/>
          <w:sz w:val="28"/>
          <w:szCs w:val="28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676C3C" w:rsidRPr="00676C3C" w:rsidRDefault="00676C3C" w:rsidP="00676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C3C">
        <w:rPr>
          <w:rFonts w:ascii="Times New Roman" w:hAnsi="Times New Roman" w:cs="Times New Roman"/>
          <w:sz w:val="28"/>
          <w:szCs w:val="28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676C3C" w:rsidRPr="00676C3C" w:rsidRDefault="00676C3C" w:rsidP="00676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C3C">
        <w:rPr>
          <w:rFonts w:ascii="Times New Roman" w:hAnsi="Times New Roman" w:cs="Times New Roman"/>
          <w:sz w:val="28"/>
          <w:szCs w:val="28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676C3C" w:rsidRPr="00676C3C" w:rsidRDefault="00676C3C" w:rsidP="00676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C3C">
        <w:rPr>
          <w:rFonts w:ascii="Times New Roman" w:hAnsi="Times New Roman" w:cs="Times New Roman"/>
          <w:sz w:val="28"/>
          <w:szCs w:val="28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676C3C" w:rsidRPr="00676C3C" w:rsidRDefault="00676C3C" w:rsidP="00676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C3C">
        <w:rPr>
          <w:rFonts w:ascii="Times New Roman" w:hAnsi="Times New Roman" w:cs="Times New Roman"/>
          <w:sz w:val="28"/>
          <w:szCs w:val="28"/>
        </w:rPr>
        <w:lastRenderedPageBreak/>
        <w:t>8) знакомиться с технической документацией к электронным базам данных;</w:t>
      </w:r>
    </w:p>
    <w:p w:rsidR="00676C3C" w:rsidRPr="00676C3C" w:rsidRDefault="00676C3C" w:rsidP="00676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C3C">
        <w:rPr>
          <w:rFonts w:ascii="Times New Roman" w:hAnsi="Times New Roman" w:cs="Times New Roman"/>
          <w:sz w:val="28"/>
          <w:szCs w:val="28"/>
        </w:rPr>
        <w:t>9) составлять протоколы об административных правонарушениях, если такое право предусмотрено законодательством Российской Федерации.</w:t>
      </w:r>
    </w:p>
    <w:p w:rsidR="00676C3C" w:rsidRPr="00676C3C" w:rsidRDefault="00676C3C" w:rsidP="00676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C3C">
        <w:rPr>
          <w:rFonts w:ascii="Times New Roman" w:hAnsi="Times New Roman" w:cs="Times New Roman"/>
          <w:sz w:val="28"/>
          <w:szCs w:val="28"/>
        </w:rPr>
        <w:t xml:space="preserve">13.2. Должностные лица КСК в случае опечатывания касс, кассовых и служебных помещений, складов и архивов, изъятия документов и материалов в случае, предусмотренном </w:t>
      </w:r>
      <w:hyperlink w:anchor="P164" w:history="1">
        <w:r w:rsidRPr="00676C3C">
          <w:rPr>
            <w:rFonts w:ascii="Times New Roman" w:hAnsi="Times New Roman" w:cs="Times New Roman"/>
            <w:sz w:val="28"/>
            <w:szCs w:val="28"/>
          </w:rPr>
          <w:t>подпунктом 2 пункта 13.1</w:t>
        </w:r>
      </w:hyperlink>
      <w:r w:rsidRPr="00676C3C">
        <w:rPr>
          <w:rFonts w:ascii="Times New Roman" w:hAnsi="Times New Roman" w:cs="Times New Roman"/>
          <w:sz w:val="28"/>
          <w:szCs w:val="28"/>
        </w:rPr>
        <w:t xml:space="preserve"> настоящей статьи, должны незамедлительно уведомить об этом председателя соответствующей КСК. Порядок и форма уведомления определяются в соответствии с утвержденными КСК </w:t>
      </w:r>
      <w:proofErr w:type="spellStart"/>
      <w:r w:rsidRPr="00676C3C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Pr="00676C3C">
        <w:rPr>
          <w:rFonts w:ascii="Times New Roman" w:hAnsi="Times New Roman" w:cs="Times New Roman"/>
          <w:sz w:val="28"/>
          <w:szCs w:val="28"/>
        </w:rPr>
        <w:t xml:space="preserve"> муниципального района стандартами внешнего муниципального финансового контроля (далее - "Стандарты"), а в случае отсутствия утвержденных КСК Стандартов определяются в соответствии с законодательством Ивановской области.</w:t>
      </w:r>
    </w:p>
    <w:p w:rsidR="00676C3C" w:rsidRPr="00676C3C" w:rsidRDefault="00676C3C" w:rsidP="00676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C3C">
        <w:rPr>
          <w:rFonts w:ascii="Times New Roman" w:hAnsi="Times New Roman" w:cs="Times New Roman"/>
          <w:sz w:val="28"/>
          <w:szCs w:val="28"/>
        </w:rPr>
        <w:t>13.3. Должностные лица КСК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676C3C" w:rsidRDefault="00676C3C" w:rsidP="00676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C3C">
        <w:rPr>
          <w:rFonts w:ascii="Times New Roman" w:hAnsi="Times New Roman" w:cs="Times New Roman"/>
          <w:sz w:val="28"/>
          <w:szCs w:val="28"/>
        </w:rPr>
        <w:t>13.4. Должностные лица КСК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 КСК.</w:t>
      </w:r>
    </w:p>
    <w:p w:rsidR="00676C3C" w:rsidRPr="00676C3C" w:rsidRDefault="00676C3C" w:rsidP="00676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6C3C">
        <w:rPr>
          <w:rFonts w:ascii="Times New Roman" w:hAnsi="Times New Roman" w:cs="Times New Roman"/>
          <w:sz w:val="28"/>
          <w:szCs w:val="28"/>
        </w:rPr>
        <w:t xml:space="preserve">13.4.1 Должностные лица КСК обязаны соблюдать ограничения, запреты, исполнять обязанности, которые установлены Федеральным </w:t>
      </w:r>
      <w:hyperlink r:id="rId15" w:history="1">
        <w:r w:rsidRPr="00676C3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676C3C">
        <w:rPr>
          <w:rFonts w:ascii="Times New Roman" w:hAnsi="Times New Roman" w:cs="Times New Roman"/>
          <w:sz w:val="28"/>
          <w:szCs w:val="28"/>
        </w:rPr>
        <w:t xml:space="preserve"> от 25 декабря 2008 года № 273-ФЗ "О противодействии коррупции", Федеральным </w:t>
      </w:r>
      <w:hyperlink r:id="rId16" w:history="1">
        <w:r w:rsidRPr="00676C3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676C3C">
        <w:rPr>
          <w:rFonts w:ascii="Times New Roman" w:hAnsi="Times New Roman" w:cs="Times New Roman"/>
          <w:sz w:val="28"/>
          <w:szCs w:val="28"/>
        </w:rPr>
        <w:t xml:space="preserve"> от 3 декабря 2012 года № 230-ФЗ "О контроле за соответствием расходов лиц, замещающих государственные должности, и иных лиц их доходам", Федеральным </w:t>
      </w:r>
      <w:hyperlink r:id="rId17" w:history="1">
        <w:r w:rsidRPr="00676C3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676C3C">
        <w:rPr>
          <w:rFonts w:ascii="Times New Roman" w:hAnsi="Times New Roman" w:cs="Times New Roman"/>
          <w:sz w:val="28"/>
          <w:szCs w:val="28"/>
        </w:rPr>
        <w:t xml:space="preserve"> от 7 мая 2013 года № 79-ФЗ "О запрете отдельным категориям лиц открывать и</w:t>
      </w:r>
      <w:proofErr w:type="gramEnd"/>
      <w:r w:rsidRPr="00676C3C">
        <w:rPr>
          <w:rFonts w:ascii="Times New Roman" w:hAnsi="Times New Roman" w:cs="Times New Roman"/>
          <w:sz w:val="28"/>
          <w:szCs w:val="28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676C3C" w:rsidRPr="00676C3C" w:rsidRDefault="00676C3C" w:rsidP="00676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C3C">
        <w:rPr>
          <w:rFonts w:ascii="Times New Roman" w:hAnsi="Times New Roman" w:cs="Times New Roman"/>
          <w:sz w:val="28"/>
          <w:szCs w:val="28"/>
        </w:rPr>
        <w:t>13.5. Должностные лица КСК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676C3C" w:rsidRPr="00676C3C" w:rsidRDefault="00676C3C" w:rsidP="00676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C3C">
        <w:rPr>
          <w:rFonts w:ascii="Times New Roman" w:hAnsi="Times New Roman" w:cs="Times New Roman"/>
          <w:sz w:val="28"/>
          <w:szCs w:val="28"/>
        </w:rPr>
        <w:t>13.6. Председатель КСК вправе участвовать на заседаниях Совета Лежневского муниципального района и на заседаниях иных органов местного самоуправления.</w:t>
      </w:r>
    </w:p>
    <w:p w:rsidR="00676C3C" w:rsidRPr="00676C3C" w:rsidRDefault="00676C3C" w:rsidP="00676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C3C">
        <w:rPr>
          <w:rFonts w:ascii="Times New Roman" w:hAnsi="Times New Roman" w:cs="Times New Roman"/>
          <w:sz w:val="28"/>
          <w:szCs w:val="28"/>
        </w:rPr>
        <w:t xml:space="preserve">13.7.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Председатель КСК и инспектора КСК вправе участвовать в заседаниях Совета Лежневского муниципального района и в заседаниях иных органов местного самоуправления. Указанные лица вправе участвовать в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заседаниях комитетов, комиссий и рабочих групп, создаваемых Советом Лежневского муниципального района.</w:t>
      </w:r>
    </w:p>
    <w:p w:rsidR="00676C3C" w:rsidRPr="00676C3C" w:rsidRDefault="00676C3C" w:rsidP="00676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6C3C" w:rsidRPr="00676C3C" w:rsidRDefault="00676C3C" w:rsidP="00676C3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76C3C">
        <w:rPr>
          <w:rFonts w:ascii="Times New Roman" w:hAnsi="Times New Roman" w:cs="Times New Roman"/>
          <w:sz w:val="28"/>
          <w:szCs w:val="28"/>
        </w:rPr>
        <w:t>14. Средства на содержание КСК</w:t>
      </w:r>
    </w:p>
    <w:p w:rsidR="00676C3C" w:rsidRPr="00676C3C" w:rsidRDefault="00676C3C" w:rsidP="00676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C3C">
        <w:rPr>
          <w:rFonts w:ascii="Times New Roman" w:hAnsi="Times New Roman" w:cs="Times New Roman"/>
          <w:sz w:val="28"/>
          <w:szCs w:val="28"/>
        </w:rPr>
        <w:t>14.1. КСК не является юридическим лицом</w:t>
      </w:r>
      <w:r w:rsidR="000E6E44">
        <w:rPr>
          <w:rFonts w:ascii="Times New Roman" w:hAnsi="Times New Roman" w:cs="Times New Roman"/>
          <w:sz w:val="28"/>
          <w:szCs w:val="28"/>
        </w:rPr>
        <w:t>.</w:t>
      </w:r>
    </w:p>
    <w:p w:rsidR="00676C3C" w:rsidRPr="00676C3C" w:rsidRDefault="00676C3C" w:rsidP="00676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C3C">
        <w:rPr>
          <w:rFonts w:ascii="Times New Roman" w:hAnsi="Times New Roman" w:cs="Times New Roman"/>
          <w:sz w:val="28"/>
          <w:szCs w:val="28"/>
        </w:rPr>
        <w:t>14.2. Финансирование деятельности КСК при необходимости может осуществляться за счет средств бюджета Лежневского муниципального района, смета расходов тогда утверждается Советом Лежневского муниципального района.</w:t>
      </w:r>
    </w:p>
    <w:p w:rsidR="00676C3C" w:rsidRPr="00676C3C" w:rsidRDefault="00676C3C" w:rsidP="00676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C3C">
        <w:rPr>
          <w:rFonts w:ascii="Times New Roman" w:hAnsi="Times New Roman" w:cs="Times New Roman"/>
          <w:sz w:val="28"/>
          <w:szCs w:val="28"/>
        </w:rPr>
        <w:t xml:space="preserve">14.3. При отсутствии утвержденной Советом Лежневского муниципального района сметы расходов финансирования деятельности КСК, материально-техническое снабжение КСК осуществляется за счет средств органа, проводящего функциональное регулирование в сфере единой финансовой и бюджетной политики в </w:t>
      </w:r>
      <w:proofErr w:type="spellStart"/>
      <w:r w:rsidRPr="00676C3C">
        <w:rPr>
          <w:rFonts w:ascii="Times New Roman" w:hAnsi="Times New Roman" w:cs="Times New Roman"/>
          <w:sz w:val="28"/>
          <w:szCs w:val="28"/>
        </w:rPr>
        <w:t>Лежневском</w:t>
      </w:r>
      <w:proofErr w:type="spellEnd"/>
      <w:r w:rsidRPr="00676C3C">
        <w:rPr>
          <w:rFonts w:ascii="Times New Roman" w:hAnsi="Times New Roman" w:cs="Times New Roman"/>
          <w:sz w:val="28"/>
          <w:szCs w:val="28"/>
        </w:rPr>
        <w:t xml:space="preserve"> муниципальном районе (финансового отдела).</w:t>
      </w:r>
    </w:p>
    <w:p w:rsidR="00676C3C" w:rsidRPr="00676C3C" w:rsidRDefault="00676C3C" w:rsidP="00676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6C3C" w:rsidRPr="00676C3C" w:rsidRDefault="00676C3C" w:rsidP="00676C3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185"/>
      <w:bookmarkEnd w:id="2"/>
      <w:r w:rsidRPr="00676C3C">
        <w:rPr>
          <w:rFonts w:ascii="Times New Roman" w:hAnsi="Times New Roman" w:cs="Times New Roman"/>
          <w:sz w:val="28"/>
          <w:szCs w:val="28"/>
        </w:rPr>
        <w:t>15. Обеспечение доступа к информации о деятельности КСК</w:t>
      </w:r>
    </w:p>
    <w:p w:rsidR="00676C3C" w:rsidRPr="00676C3C" w:rsidRDefault="00676C3C" w:rsidP="00676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C3C">
        <w:rPr>
          <w:rFonts w:ascii="Times New Roman" w:hAnsi="Times New Roman" w:cs="Times New Roman"/>
          <w:sz w:val="28"/>
          <w:szCs w:val="28"/>
        </w:rPr>
        <w:t xml:space="preserve">15.1. </w:t>
      </w:r>
      <w:proofErr w:type="gramStart"/>
      <w:r w:rsidRPr="00676C3C">
        <w:rPr>
          <w:rFonts w:ascii="Times New Roman" w:hAnsi="Times New Roman" w:cs="Times New Roman"/>
          <w:sz w:val="28"/>
          <w:szCs w:val="28"/>
        </w:rPr>
        <w:t>КСК в целях обеспечения доступа к информации о своей деятельности размещает на официальном сайте Лежневского муниципального района в информационно-телекоммуникационной сети Интернет (далее - сеть Интернет) и опубликовывает в газете "Сельские вести" информацию о годовом плане деятельности КСК,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</w:t>
      </w:r>
      <w:proofErr w:type="gramEnd"/>
      <w:r w:rsidRPr="00676C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6C3C">
        <w:rPr>
          <w:rFonts w:ascii="Times New Roman" w:hAnsi="Times New Roman" w:cs="Times New Roman"/>
          <w:sz w:val="28"/>
          <w:szCs w:val="28"/>
        </w:rPr>
        <w:t>мерах</w:t>
      </w:r>
      <w:proofErr w:type="gramEnd"/>
      <w:r w:rsidRPr="00676C3C">
        <w:rPr>
          <w:rFonts w:ascii="Times New Roman" w:hAnsi="Times New Roman" w:cs="Times New Roman"/>
          <w:sz w:val="28"/>
          <w:szCs w:val="28"/>
        </w:rPr>
        <w:t>.</w:t>
      </w:r>
    </w:p>
    <w:p w:rsidR="00676C3C" w:rsidRPr="00676C3C" w:rsidRDefault="00676C3C" w:rsidP="00676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C3C">
        <w:rPr>
          <w:rFonts w:ascii="Times New Roman" w:hAnsi="Times New Roman" w:cs="Times New Roman"/>
          <w:sz w:val="28"/>
          <w:szCs w:val="28"/>
        </w:rPr>
        <w:t>15.2. КСК ежегодно подготавливает отчет о своей деятельности, который направляется на рассмотрение в Совет Лежневского муниципального района. Указанные отчеты КСК опубликовываются в средствах массовой информации или размещаются в сети Интернет только после их рассмотрения Советом Лежневского муниципального района.</w:t>
      </w:r>
    </w:p>
    <w:p w:rsidR="00676C3C" w:rsidRPr="00676C3C" w:rsidRDefault="00676C3C" w:rsidP="00676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C3C">
        <w:rPr>
          <w:rFonts w:ascii="Times New Roman" w:hAnsi="Times New Roman" w:cs="Times New Roman"/>
          <w:sz w:val="28"/>
          <w:szCs w:val="28"/>
        </w:rPr>
        <w:t>15.3. Опубликование в средствах массовой информации или размещение в сети Интернет информации о деятельности КСК осуществляется в соответствии с законодательством Российской Федерации, законами Ивановской области, нормативными правовыми актами Совета Лежневского муниципального района, Стандартами и регламентом КСК, утверждаемым председателем КСК.</w:t>
      </w:r>
    </w:p>
    <w:p w:rsidR="00676C3C" w:rsidRPr="00676C3C" w:rsidRDefault="00676C3C" w:rsidP="00676C3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0500B" w:rsidRPr="00676C3C" w:rsidRDefault="00D0500B" w:rsidP="00676C3C">
      <w:pPr>
        <w:rPr>
          <w:rFonts w:ascii="Times New Roman" w:hAnsi="Times New Roman" w:cs="Times New Roman"/>
          <w:sz w:val="28"/>
          <w:szCs w:val="28"/>
        </w:rPr>
      </w:pPr>
    </w:p>
    <w:sectPr w:rsidR="00D0500B" w:rsidRPr="00676C3C" w:rsidSect="00676C3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76C3C"/>
    <w:rsid w:val="000C7229"/>
    <w:rsid w:val="000E6E44"/>
    <w:rsid w:val="001D1CB3"/>
    <w:rsid w:val="002539A0"/>
    <w:rsid w:val="00676C3C"/>
    <w:rsid w:val="00D05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6C3C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6C3C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6C3C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676C3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676C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B873AEF931CCD26B7E45A49381F1806830C7FCEF9B33E1BFDF27nBv4I" TargetMode="External"/><Relationship Id="rId13" Type="http://schemas.openxmlformats.org/officeDocument/2006/relationships/hyperlink" Target="consultantplus://offline/ref=62B873AEF931CCD26B7E5BA985EDAD8F6E339EF4E5CC66BDB2D92FE68352865974n1v1I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2B873AEF931CCD26B7E5BA985EDAD8F6E339EF4E5CC66BDB2D92FE6835286597411EAF1A3932D9443DD91DCnCvBI" TargetMode="External"/><Relationship Id="rId12" Type="http://schemas.openxmlformats.org/officeDocument/2006/relationships/hyperlink" Target="consultantplus://offline/ref=62B873AEF931CCD26B7E5BA985EDAD8F6E339EF4E5CC66BDB2D92FE68352865974n1v1I" TargetMode="External"/><Relationship Id="rId17" Type="http://schemas.openxmlformats.org/officeDocument/2006/relationships/hyperlink" Target="consultantplus://offline/ref=C29EBD902068756F1A87519635D3383CBA32DEB4230BCE67F9F576EE5BD5D4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29EBD902068756F1A87519635D3383CB93BD6B72009CE67F9F576EE5BD5D4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2B873AEF931CCD26B7E45A49381F1806839C4F1E0CC64E3EE8A29B1DC02800C3451ECA4E0D72097n4v3I" TargetMode="External"/><Relationship Id="rId11" Type="http://schemas.openxmlformats.org/officeDocument/2006/relationships/hyperlink" Target="consultantplus://offline/ref=62B873AEF931CCD26B7E45A49381F1806839C4F1E0CC64E3EE8A29B1DCn0v2I" TargetMode="External"/><Relationship Id="rId5" Type="http://schemas.openxmlformats.org/officeDocument/2006/relationships/hyperlink" Target="consultantplus://offline/ref=62B873AEF931CCD26B7E45A49381F180683AC1FFE3C564E3EE8A29B1DC02800C3451ECA6E3nDvFI" TargetMode="External"/><Relationship Id="rId15" Type="http://schemas.openxmlformats.org/officeDocument/2006/relationships/hyperlink" Target="consultantplus://offline/ref=C29EBD902068756F1A87519635D3383CBA32DEB42308CE67F9F576EE5BD5D4H" TargetMode="External"/><Relationship Id="rId10" Type="http://schemas.openxmlformats.org/officeDocument/2006/relationships/hyperlink" Target="consultantplus://offline/ref=62B873AEF931CCD26B7E45A49381F180683AC1FDE0C864E3EE8A29B1DCn0v2I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62B873AEF931CCD26B7E45A49381F180683AC1FDE0C864E3EE8A29B1DC02800C3451ECA6E6D1n2v8I" TargetMode="External"/><Relationship Id="rId9" Type="http://schemas.openxmlformats.org/officeDocument/2006/relationships/hyperlink" Target="consultantplus://offline/ref=62B873AEF931CCD26B7E45A49381F180683AC1FFE3C564E3EE8A29B1DCn0v2I" TargetMode="External"/><Relationship Id="rId14" Type="http://schemas.openxmlformats.org/officeDocument/2006/relationships/hyperlink" Target="consultantplus://offline/ref=62B873AEF931CCD26B7E45A49381F1806830C7FCEF9B33E1BFDF27nBv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4569</Words>
  <Characters>26044</Characters>
  <Application>Microsoft Office Word</Application>
  <DocSecurity>0</DocSecurity>
  <Lines>217</Lines>
  <Paragraphs>61</Paragraphs>
  <ScaleCrop>false</ScaleCrop>
  <Company/>
  <LinksUpToDate>false</LinksUpToDate>
  <CharactersWithSpaces>30552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2017-10-02T08:47:00Z</dcterms:created>
  <dcterms:modified xsi:type="dcterms:W3CDTF">2018-11-08T10:52:00Z</dcterms:modified>
</cp:coreProperties>
</file>