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DE" w:rsidRDefault="00040072" w:rsidP="00040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676248" w:rsidRPr="0082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ЭКОНОМИЧЕСКАЯ СПРАВКА</w:t>
      </w:r>
      <w:r w:rsidR="00676248" w:rsidRPr="00040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CC1" w:rsidRPr="00040072" w:rsidRDefault="00823CC1" w:rsidP="00040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72" w:rsidRPr="00040072" w:rsidRDefault="00040072" w:rsidP="00823C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Основными факторами, обеспечивающими инвестиционную привлекательность Лежневского района, являются: выгодное географическое положение, близость к экономическому и финансовому центру страны, развитая система транспортных коммуникаций, пересечения автомобильных магистралей, развитая система связи и телекоммуникаций.                                     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   Наша задача развитие экономики района, наращивание объемов производства и внедрение инвестиций. Мы стремимся  наладить диалог и перейти к партнерским взаимоотношениям с бизнесом, обеспечить прозрачность экономических отношений, проводим работу над повышением социальной ответственности инвесторов.</w:t>
      </w:r>
    </w:p>
    <w:p w:rsidR="00040072" w:rsidRPr="00040072" w:rsidRDefault="00040072" w:rsidP="00823C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Администрация района делает всё, чтобы создать необходимые условия для ведения бизнеса, убрать бюрократические преграды с путей деловой инициативы.</w:t>
      </w:r>
    </w:p>
    <w:p w:rsidR="00040072" w:rsidRPr="00040072" w:rsidRDefault="00040072" w:rsidP="00823C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Всеми силами поддерживаем развитие придорожного сервиса на автомагистралях, нормальную работу предприятий всех отраслей, отводим в аренду и реализуем земельные участки для размещения предприятий, точечного строительства доступного жилья и комплексной жилищной застройки.</w:t>
      </w:r>
    </w:p>
    <w:p w:rsidR="00040072" w:rsidRPr="00040072" w:rsidRDefault="00040072" w:rsidP="00823C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Руководство района открыто для диалога с инвестором, создающим новые рабочие места, готовым к сотрудничеству в сфере производства и развития социальной инфраструктуры района.</w:t>
      </w:r>
    </w:p>
    <w:p w:rsidR="00D448F2" w:rsidRDefault="00040072" w:rsidP="00D448F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Основная информация о нашей территории, достижениях района, его потенциальных возможностях и перспективах развития отражена в инвестиционном паспорте Лежневского района</w:t>
      </w:r>
      <w:r w:rsidR="00D448F2">
        <w:rPr>
          <w:color w:val="1D435A"/>
          <w:sz w:val="28"/>
          <w:szCs w:val="28"/>
        </w:rPr>
        <w:t xml:space="preserve">. </w:t>
      </w:r>
    </w:p>
    <w:p w:rsidR="00D448F2" w:rsidRPr="00D448F2" w:rsidRDefault="00D448F2" w:rsidP="00D448F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D435A"/>
          <w:sz w:val="28"/>
          <w:szCs w:val="28"/>
        </w:rPr>
      </w:pPr>
      <w:r w:rsidRPr="00D448F2">
        <w:rPr>
          <w:color w:val="1D435A"/>
          <w:sz w:val="28"/>
          <w:szCs w:val="28"/>
        </w:rPr>
        <w:t>Лежневский район  обладает значительным потенциалом, который еще до конца не раскрыт. Сделать это можно только объединившись, принимая  правильные, максимально эффективные управленческие решения для повышения его инвестиционной привлекательности и стимулирования инвестиционной деятельности. Муниципалитет  открыт для общения и сотрудничества. Наша задача – оказать поддержку как опытным, так и начинающим предпринимателям, от которых мы ждем новых идей и нестандартных решений. Мы готовы рассмотреть любое инвестиционное предложение и обеспечить максимально благоприятные условия для успешного инвестирования с привлечением нашего ресурсного потенциала.</w:t>
      </w:r>
    </w:p>
    <w:p w:rsidR="00040072" w:rsidRPr="00040072" w:rsidRDefault="00040072" w:rsidP="00823C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Убежден, что потенциал Лежневского района будет  интересен как для российских, так и для зарубежных инвесторов.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С уважением и надеждой на сотрудничество,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>
        <w:rPr>
          <w:color w:val="1D435A"/>
          <w:sz w:val="28"/>
          <w:szCs w:val="28"/>
        </w:rPr>
        <w:t>Андрей Ильичев</w:t>
      </w:r>
      <w:r w:rsidRPr="00040072">
        <w:rPr>
          <w:color w:val="1D435A"/>
          <w:sz w:val="28"/>
          <w:szCs w:val="28"/>
        </w:rPr>
        <w:t>,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Глава Лежневского муниципального района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 </w:t>
      </w:r>
    </w:p>
    <w:p w:rsidR="00101236" w:rsidRDefault="00101236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</w:p>
    <w:p w:rsidR="00101236" w:rsidRDefault="00101236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</w:p>
    <w:p w:rsidR="00101236" w:rsidRDefault="00101236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</w:p>
    <w:p w:rsidR="00410995" w:rsidRDefault="00410995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</w:p>
    <w:p w:rsidR="00101236" w:rsidRDefault="00101236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</w:p>
    <w:p w:rsidR="00101236" w:rsidRDefault="00101236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</w:p>
    <w:p w:rsidR="00101236" w:rsidRDefault="00101236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</w:p>
    <w:p w:rsidR="00040072" w:rsidRPr="00823CC1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  <w:r w:rsidRPr="00823CC1">
        <w:rPr>
          <w:b/>
          <w:color w:val="1D435A"/>
          <w:sz w:val="28"/>
          <w:szCs w:val="28"/>
        </w:rPr>
        <w:t>ДАЙДЖЕСТ</w:t>
      </w:r>
    </w:p>
    <w:p w:rsidR="00040072" w:rsidRPr="00823CC1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  <w:r w:rsidRPr="00823CC1">
        <w:rPr>
          <w:b/>
          <w:color w:val="1D435A"/>
          <w:sz w:val="28"/>
          <w:szCs w:val="28"/>
        </w:rPr>
        <w:t>ФАКТОРЫ РАЗВИТИЯ</w:t>
      </w:r>
    </w:p>
    <w:p w:rsidR="00040072" w:rsidRPr="00823CC1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  <w:r w:rsidRPr="00823CC1">
        <w:rPr>
          <w:b/>
          <w:color w:val="1D435A"/>
          <w:sz w:val="28"/>
          <w:szCs w:val="28"/>
        </w:rPr>
        <w:t>ЭКОНОМИЧЕСКО-ГЕОГРАФИЧЕСКИЕ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Территория – 772,5 кв. км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Население – 1</w:t>
      </w:r>
      <w:r w:rsidR="00772E3D">
        <w:rPr>
          <w:color w:val="1D435A"/>
          <w:sz w:val="28"/>
          <w:szCs w:val="28"/>
        </w:rPr>
        <w:t>5</w:t>
      </w:r>
      <w:r w:rsidRPr="00040072">
        <w:rPr>
          <w:color w:val="1D435A"/>
          <w:sz w:val="28"/>
          <w:szCs w:val="28"/>
        </w:rPr>
        <w:t>,</w:t>
      </w:r>
      <w:r w:rsidR="00772E3D">
        <w:rPr>
          <w:color w:val="1D435A"/>
          <w:sz w:val="28"/>
          <w:szCs w:val="28"/>
        </w:rPr>
        <w:t>217</w:t>
      </w:r>
      <w:r w:rsidRPr="00040072">
        <w:rPr>
          <w:color w:val="1D435A"/>
          <w:sz w:val="28"/>
          <w:szCs w:val="28"/>
        </w:rPr>
        <w:t xml:space="preserve"> тыс. человек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Расстояние до г. Москвы -279 км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Расстояние до г. Иваново -27 км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Лежневский район граничит с Ивановским, Шуйским, Савинским, Тейковским районами Ивановской области и Суздальским районом Владимирской области.</w:t>
      </w:r>
    </w:p>
    <w:p w:rsidR="00040072" w:rsidRPr="00040072" w:rsidRDefault="00040072" w:rsidP="005C17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В состав Лежневского района входят 8 муниципальных образований, в которых насчитывается 132 населенных пункта.  Крупный населенный пункт: п. Лежнево (</w:t>
      </w:r>
      <w:r w:rsidRPr="00E348B3">
        <w:t>7,263</w:t>
      </w:r>
      <w:r>
        <w:t xml:space="preserve"> </w:t>
      </w:r>
      <w:r w:rsidRPr="00040072">
        <w:rPr>
          <w:color w:val="1D435A"/>
          <w:sz w:val="28"/>
          <w:szCs w:val="28"/>
        </w:rPr>
        <w:t>тыс. чел.) Административный центр - пос. Лежнево.</w:t>
      </w:r>
    </w:p>
    <w:p w:rsidR="00040072" w:rsidRPr="00040072" w:rsidRDefault="00040072" w:rsidP="005C17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Выгодное экономико-географическое положение в Ивановской области.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Наличие инвестиционных площадок для размещения современных производств.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Наличие системы развития и поддержки предприятий.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 xml:space="preserve">Товарный бренд территории – продукция </w:t>
      </w:r>
      <w:r w:rsidR="001527AB">
        <w:rPr>
          <w:color w:val="1D435A"/>
          <w:sz w:val="28"/>
          <w:szCs w:val="28"/>
        </w:rPr>
        <w:t xml:space="preserve">ООО «Завод подьемников»,                 </w:t>
      </w:r>
      <w:r w:rsidRPr="00040072">
        <w:rPr>
          <w:color w:val="1D435A"/>
          <w:sz w:val="28"/>
          <w:szCs w:val="28"/>
        </w:rPr>
        <w:t xml:space="preserve">ООО </w:t>
      </w:r>
      <w:r w:rsidR="002664B1">
        <w:rPr>
          <w:color w:val="1D435A"/>
          <w:sz w:val="28"/>
          <w:szCs w:val="28"/>
        </w:rPr>
        <w:t>«Ивановская птицефабрика</w:t>
      </w:r>
      <w:r w:rsidRPr="00040072">
        <w:rPr>
          <w:color w:val="1D435A"/>
          <w:sz w:val="28"/>
          <w:szCs w:val="28"/>
        </w:rPr>
        <w:t>, ООО «Стеклолента»</w:t>
      </w:r>
      <w:r w:rsidR="005C1788">
        <w:rPr>
          <w:color w:val="1D435A"/>
          <w:sz w:val="28"/>
          <w:szCs w:val="28"/>
        </w:rPr>
        <w:t>.</w:t>
      </w:r>
    </w:p>
    <w:p w:rsidR="00040072" w:rsidRP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040072">
        <w:rPr>
          <w:color w:val="1D435A"/>
          <w:sz w:val="28"/>
          <w:szCs w:val="28"/>
        </w:rPr>
        <w:t> </w:t>
      </w:r>
    </w:p>
    <w:p w:rsidR="00040072" w:rsidRPr="00823CC1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  <w:r w:rsidRPr="00823CC1">
        <w:rPr>
          <w:b/>
          <w:color w:val="1D435A"/>
          <w:sz w:val="28"/>
          <w:szCs w:val="28"/>
        </w:rPr>
        <w:t>ТРАНСПОРТНО-ЛОГИСТИЧЕСКИЕ</w:t>
      </w:r>
    </w:p>
    <w:p w:rsidR="00040072" w:rsidRPr="00434E64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434E64">
        <w:rPr>
          <w:color w:val="1D435A"/>
          <w:sz w:val="28"/>
          <w:szCs w:val="28"/>
        </w:rPr>
        <w:t xml:space="preserve">- федеральная автомагистраль </w:t>
      </w:r>
      <w:r w:rsidR="00434E64" w:rsidRPr="00434E64">
        <w:rPr>
          <w:color w:val="1D435A"/>
          <w:sz w:val="28"/>
          <w:szCs w:val="28"/>
        </w:rPr>
        <w:t>Р-132 «Золотое кольцо»</w:t>
      </w:r>
      <w:r w:rsidRPr="00434E64">
        <w:rPr>
          <w:color w:val="1D435A"/>
          <w:sz w:val="28"/>
          <w:szCs w:val="28"/>
        </w:rPr>
        <w:t xml:space="preserve"> (Владимир-Суздаль-Лежнево-Иваново-Кострома-Ярославль)</w:t>
      </w:r>
    </w:p>
    <w:p w:rsidR="00040072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434E64">
        <w:rPr>
          <w:color w:val="1D435A"/>
          <w:sz w:val="28"/>
          <w:szCs w:val="28"/>
        </w:rPr>
        <w:t>- две дороги областного значения «Иваново-Савино» и «Иваново-Шуя»</w:t>
      </w:r>
    </w:p>
    <w:p w:rsidR="001527AB" w:rsidRDefault="001527AB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>
        <w:rPr>
          <w:color w:val="1D435A"/>
          <w:sz w:val="28"/>
          <w:szCs w:val="28"/>
        </w:rPr>
        <w:t xml:space="preserve"> </w:t>
      </w:r>
    </w:p>
    <w:p w:rsidR="001527AB" w:rsidRDefault="001527AB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  <w:r w:rsidRPr="001527AB">
        <w:rPr>
          <w:b/>
          <w:color w:val="1D435A"/>
          <w:sz w:val="28"/>
          <w:szCs w:val="28"/>
        </w:rPr>
        <w:t>КАДРОВЫЙ ПОТЕНЦИАЛ</w:t>
      </w:r>
    </w:p>
    <w:p w:rsidR="001527AB" w:rsidRPr="001527AB" w:rsidRDefault="001527AB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1527AB">
        <w:rPr>
          <w:color w:val="1D435A"/>
          <w:sz w:val="28"/>
          <w:szCs w:val="28"/>
        </w:rPr>
        <w:t>Трудоспособное население – 9,591</w:t>
      </w:r>
    </w:p>
    <w:p w:rsidR="00040072" w:rsidRPr="001527AB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  <w:highlight w:val="yellow"/>
        </w:rPr>
      </w:pPr>
    </w:p>
    <w:p w:rsidR="00040072" w:rsidRPr="00823CC1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435A"/>
          <w:sz w:val="28"/>
          <w:szCs w:val="28"/>
        </w:rPr>
      </w:pPr>
      <w:r w:rsidRPr="00823CC1">
        <w:rPr>
          <w:color w:val="1D435A"/>
          <w:sz w:val="28"/>
          <w:szCs w:val="28"/>
        </w:rPr>
        <w:t> </w:t>
      </w:r>
      <w:r w:rsidRPr="00823CC1">
        <w:rPr>
          <w:b/>
          <w:color w:val="1D435A"/>
          <w:sz w:val="28"/>
          <w:szCs w:val="28"/>
        </w:rPr>
        <w:t>ИНВЕСТИЦИОННЫЙ ПОТЕНЦИАЛ</w:t>
      </w:r>
    </w:p>
    <w:p w:rsidR="00040072" w:rsidRPr="00823CC1" w:rsidRDefault="00C10550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823CC1">
        <w:rPr>
          <w:color w:val="1D435A"/>
          <w:sz w:val="28"/>
          <w:szCs w:val="28"/>
        </w:rPr>
        <w:t xml:space="preserve">        </w:t>
      </w:r>
      <w:r w:rsidR="00040072" w:rsidRPr="00823CC1">
        <w:rPr>
          <w:color w:val="1D435A"/>
          <w:sz w:val="28"/>
          <w:szCs w:val="28"/>
        </w:rPr>
        <w:t>Основной целью инвестиционной политики Лежневского района является создание условий для привлечения инвестиций в эффективные и конкурентоспособные производства и виды деятельности, на основе которых возможен рост собственного инвестиционного потенциала района.</w:t>
      </w:r>
    </w:p>
    <w:p w:rsidR="00040072" w:rsidRPr="00823CC1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823CC1">
        <w:rPr>
          <w:color w:val="1D435A"/>
          <w:sz w:val="28"/>
          <w:szCs w:val="28"/>
        </w:rPr>
        <w:t>В настоящее время основными направлениями для инвестирования являются: промышленность, сельское хозяйство, малоэтажное жилищное строительство, туризм, сфера обслуживания, и планируемые инвестиционные проекты.</w:t>
      </w:r>
    </w:p>
    <w:p w:rsidR="009B77C0" w:rsidRPr="00823CC1" w:rsidRDefault="009B77C0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823CC1">
        <w:rPr>
          <w:color w:val="1D435A"/>
          <w:sz w:val="28"/>
          <w:szCs w:val="28"/>
        </w:rPr>
        <w:t>Выделяются</w:t>
      </w:r>
      <w:r w:rsidR="00C10550" w:rsidRPr="00823CC1">
        <w:rPr>
          <w:color w:val="1D435A"/>
          <w:sz w:val="28"/>
          <w:szCs w:val="28"/>
        </w:rPr>
        <w:t xml:space="preserve"> </w:t>
      </w:r>
      <w:r w:rsidRPr="00823CC1">
        <w:rPr>
          <w:color w:val="1D435A"/>
          <w:sz w:val="28"/>
          <w:szCs w:val="28"/>
        </w:rPr>
        <w:t>крупные инвестиционные проекты:</w:t>
      </w:r>
    </w:p>
    <w:p w:rsidR="00040072" w:rsidRPr="00C10550" w:rsidRDefault="009B77C0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823CC1">
        <w:rPr>
          <w:color w:val="1D435A"/>
          <w:sz w:val="28"/>
          <w:szCs w:val="28"/>
        </w:rPr>
        <w:t>- ООО "Штандарт Пласт» -</w:t>
      </w:r>
      <w:r w:rsidR="00040072" w:rsidRPr="00823CC1">
        <w:rPr>
          <w:color w:val="1D435A"/>
          <w:sz w:val="28"/>
          <w:szCs w:val="28"/>
        </w:rPr>
        <w:t xml:space="preserve"> строительство </w:t>
      </w:r>
      <w:r w:rsidR="00D45307" w:rsidRPr="00823CC1">
        <w:rPr>
          <w:color w:val="1D435A"/>
          <w:sz w:val="28"/>
          <w:szCs w:val="28"/>
        </w:rPr>
        <w:t>создание частного</w:t>
      </w:r>
      <w:r w:rsidR="00D45307" w:rsidRPr="00C10550">
        <w:rPr>
          <w:color w:val="1D435A"/>
          <w:sz w:val="28"/>
          <w:szCs w:val="28"/>
        </w:rPr>
        <w:t xml:space="preserve"> индустриального парка, ориентированного на вертикально-интегрированное производство свето-прозрачных конструкций.</w:t>
      </w:r>
      <w:r w:rsidR="00040072" w:rsidRPr="00C10550">
        <w:rPr>
          <w:color w:val="1D435A"/>
          <w:sz w:val="28"/>
          <w:szCs w:val="28"/>
        </w:rPr>
        <w:t xml:space="preserve"> Суммарный объем инвестиций составит </w:t>
      </w:r>
      <w:r w:rsidR="00D45307" w:rsidRPr="00C10550">
        <w:rPr>
          <w:color w:val="1D435A"/>
          <w:sz w:val="28"/>
          <w:szCs w:val="28"/>
        </w:rPr>
        <w:t>300,00</w:t>
      </w:r>
      <w:r w:rsidR="00040072" w:rsidRPr="00C10550">
        <w:rPr>
          <w:color w:val="1D435A"/>
          <w:sz w:val="28"/>
          <w:szCs w:val="28"/>
        </w:rPr>
        <w:t xml:space="preserve"> мл</w:t>
      </w:r>
      <w:r w:rsidR="00D45307" w:rsidRPr="00C10550">
        <w:rPr>
          <w:color w:val="1D435A"/>
          <w:sz w:val="28"/>
          <w:szCs w:val="28"/>
        </w:rPr>
        <w:t>н</w:t>
      </w:r>
      <w:r w:rsidR="00040072" w:rsidRPr="00C10550">
        <w:rPr>
          <w:color w:val="1D435A"/>
          <w:sz w:val="28"/>
          <w:szCs w:val="28"/>
        </w:rPr>
        <w:t xml:space="preserve">. руб., количество рабочих мест около </w:t>
      </w:r>
      <w:r w:rsidR="00D45307" w:rsidRPr="00C10550">
        <w:rPr>
          <w:color w:val="1D435A"/>
          <w:sz w:val="28"/>
          <w:szCs w:val="28"/>
        </w:rPr>
        <w:t>18</w:t>
      </w:r>
      <w:r w:rsidR="00040072" w:rsidRPr="00C10550">
        <w:rPr>
          <w:color w:val="1D435A"/>
          <w:sz w:val="28"/>
          <w:szCs w:val="28"/>
        </w:rPr>
        <w:t>0. Производство отвечает самым современным требованиям безопасности и экологичности.</w:t>
      </w:r>
    </w:p>
    <w:p w:rsidR="00E76855" w:rsidRPr="00C10550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C10550">
        <w:rPr>
          <w:color w:val="1D435A"/>
          <w:sz w:val="28"/>
          <w:szCs w:val="28"/>
        </w:rPr>
        <w:lastRenderedPageBreak/>
        <w:t> </w:t>
      </w:r>
      <w:r w:rsidR="009B77C0" w:rsidRPr="00C10550">
        <w:rPr>
          <w:color w:val="1D435A"/>
          <w:sz w:val="28"/>
          <w:szCs w:val="28"/>
        </w:rPr>
        <w:t xml:space="preserve">- </w:t>
      </w:r>
      <w:r w:rsidR="00D45307" w:rsidRPr="00C10550">
        <w:rPr>
          <w:color w:val="1D435A"/>
          <w:sz w:val="28"/>
          <w:szCs w:val="28"/>
        </w:rPr>
        <w:t>ООО "Стандартпласт"</w:t>
      </w:r>
      <w:r w:rsidR="00D45307" w:rsidRPr="00C10550">
        <w:t xml:space="preserve"> </w:t>
      </w:r>
      <w:r w:rsidR="009B77C0" w:rsidRPr="00C10550">
        <w:t xml:space="preserve">- </w:t>
      </w:r>
      <w:r w:rsidR="000F08DC">
        <w:t>р</w:t>
      </w:r>
      <w:r w:rsidR="00FC5C85" w:rsidRPr="00FC5C85">
        <w:rPr>
          <w:color w:val="1D435A"/>
          <w:sz w:val="28"/>
          <w:szCs w:val="28"/>
        </w:rPr>
        <w:t>асширение и техническая модернизация производства комплектующих изделий для автомобильной промышленности из вспененного полипропилена</w:t>
      </w:r>
      <w:r w:rsidR="00FC5C85">
        <w:rPr>
          <w:color w:val="1D435A"/>
          <w:sz w:val="28"/>
          <w:szCs w:val="28"/>
        </w:rPr>
        <w:t>.</w:t>
      </w:r>
      <w:r w:rsidR="00FC5C85" w:rsidRPr="00FC5C85">
        <w:rPr>
          <w:color w:val="1D435A"/>
          <w:sz w:val="28"/>
          <w:szCs w:val="28"/>
        </w:rPr>
        <w:t xml:space="preserve"> </w:t>
      </w:r>
      <w:r w:rsidR="00C10550" w:rsidRPr="00C10550">
        <w:rPr>
          <w:color w:val="1D435A"/>
          <w:sz w:val="28"/>
          <w:szCs w:val="28"/>
        </w:rPr>
        <w:t>Объем инвестиций составил</w:t>
      </w:r>
      <w:r w:rsidR="009B77C0" w:rsidRPr="00C10550">
        <w:rPr>
          <w:color w:val="1D435A"/>
          <w:sz w:val="28"/>
          <w:szCs w:val="28"/>
        </w:rPr>
        <w:t xml:space="preserve"> </w:t>
      </w:r>
      <w:r w:rsidR="00D45307" w:rsidRPr="00C10550">
        <w:rPr>
          <w:color w:val="1D435A"/>
          <w:sz w:val="28"/>
          <w:szCs w:val="28"/>
        </w:rPr>
        <w:t>116,00 млн. руб.</w:t>
      </w:r>
      <w:r w:rsidR="00C10550" w:rsidRPr="00C10550">
        <w:rPr>
          <w:color w:val="1D435A"/>
          <w:sz w:val="28"/>
          <w:szCs w:val="28"/>
        </w:rPr>
        <w:t>,</w:t>
      </w:r>
      <w:r w:rsidR="00D45307" w:rsidRPr="00C10550">
        <w:rPr>
          <w:color w:val="1D435A"/>
          <w:sz w:val="28"/>
          <w:szCs w:val="28"/>
        </w:rPr>
        <w:t xml:space="preserve"> </w:t>
      </w:r>
      <w:r w:rsidR="00C10550" w:rsidRPr="00C10550">
        <w:rPr>
          <w:color w:val="1D435A"/>
          <w:sz w:val="28"/>
          <w:szCs w:val="28"/>
        </w:rPr>
        <w:t xml:space="preserve">количество рабочих мест около </w:t>
      </w:r>
      <w:r w:rsidR="00D45307" w:rsidRPr="00C10550">
        <w:rPr>
          <w:color w:val="1D435A"/>
          <w:sz w:val="28"/>
          <w:szCs w:val="28"/>
        </w:rPr>
        <w:t>36</w:t>
      </w:r>
      <w:r w:rsidR="00C10550" w:rsidRPr="00C10550">
        <w:rPr>
          <w:color w:val="1D435A"/>
          <w:sz w:val="28"/>
          <w:szCs w:val="28"/>
        </w:rPr>
        <w:t>.</w:t>
      </w:r>
    </w:p>
    <w:p w:rsidR="009B77C0" w:rsidRDefault="00C10550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C10550">
        <w:rPr>
          <w:color w:val="1D435A"/>
          <w:sz w:val="28"/>
          <w:szCs w:val="28"/>
        </w:rPr>
        <w:t xml:space="preserve">- </w:t>
      </w:r>
      <w:r w:rsidR="009B77C0" w:rsidRPr="00C10550">
        <w:rPr>
          <w:color w:val="1D435A"/>
          <w:sz w:val="28"/>
          <w:szCs w:val="28"/>
        </w:rPr>
        <w:t xml:space="preserve">ООО "Изумруд" </w:t>
      </w:r>
      <w:r w:rsidRPr="00C10550">
        <w:rPr>
          <w:color w:val="1D435A"/>
          <w:sz w:val="28"/>
          <w:szCs w:val="28"/>
        </w:rPr>
        <w:t xml:space="preserve">- </w:t>
      </w:r>
      <w:r w:rsidR="009B77C0" w:rsidRPr="00C10550">
        <w:rPr>
          <w:color w:val="1D435A"/>
          <w:sz w:val="28"/>
          <w:szCs w:val="28"/>
        </w:rPr>
        <w:t>строительство туристической базы отдыха</w:t>
      </w:r>
      <w:r w:rsidRPr="00C10550">
        <w:rPr>
          <w:color w:val="1D435A"/>
          <w:sz w:val="28"/>
          <w:szCs w:val="28"/>
        </w:rPr>
        <w:t>.</w:t>
      </w:r>
      <w:r w:rsidR="009B77C0" w:rsidRPr="00C10550">
        <w:rPr>
          <w:color w:val="1D435A"/>
          <w:sz w:val="28"/>
          <w:szCs w:val="28"/>
        </w:rPr>
        <w:t xml:space="preserve"> </w:t>
      </w:r>
      <w:r w:rsidRPr="00C10550">
        <w:rPr>
          <w:color w:val="1D435A"/>
          <w:sz w:val="28"/>
          <w:szCs w:val="28"/>
        </w:rPr>
        <w:t>Объем инвестиций составил 50</w:t>
      </w:r>
      <w:r>
        <w:rPr>
          <w:color w:val="1D435A"/>
          <w:sz w:val="28"/>
          <w:szCs w:val="28"/>
        </w:rPr>
        <w:t xml:space="preserve"> млн. руб., </w:t>
      </w:r>
      <w:r w:rsidRPr="009B77C0">
        <w:rPr>
          <w:color w:val="1D435A"/>
          <w:sz w:val="28"/>
          <w:szCs w:val="28"/>
        </w:rPr>
        <w:t>количество рабочих мест около</w:t>
      </w:r>
      <w:r>
        <w:rPr>
          <w:color w:val="1D435A"/>
          <w:sz w:val="28"/>
          <w:szCs w:val="28"/>
        </w:rPr>
        <w:t xml:space="preserve"> </w:t>
      </w:r>
      <w:r w:rsidR="009B77C0">
        <w:rPr>
          <w:color w:val="1D435A"/>
          <w:sz w:val="28"/>
          <w:szCs w:val="28"/>
        </w:rPr>
        <w:t>20</w:t>
      </w:r>
      <w:r>
        <w:rPr>
          <w:color w:val="1D435A"/>
          <w:sz w:val="28"/>
          <w:szCs w:val="28"/>
        </w:rPr>
        <w:t>.</w:t>
      </w:r>
      <w:r w:rsidR="009B77C0">
        <w:rPr>
          <w:color w:val="1D435A"/>
          <w:sz w:val="28"/>
          <w:szCs w:val="28"/>
        </w:rPr>
        <w:t xml:space="preserve"> </w:t>
      </w:r>
    </w:p>
    <w:p w:rsidR="00410995" w:rsidRDefault="00410995" w:rsidP="00101236">
      <w:pPr>
        <w:pStyle w:val="a3"/>
        <w:shd w:val="clear" w:color="auto" w:fill="FFFFFF"/>
        <w:spacing w:before="0" w:beforeAutospacing="0" w:after="0" w:afterAutospacing="0"/>
        <w:rPr>
          <w:b/>
          <w:color w:val="1D435A"/>
          <w:sz w:val="28"/>
          <w:szCs w:val="28"/>
        </w:rPr>
      </w:pPr>
    </w:p>
    <w:p w:rsidR="00410995" w:rsidRDefault="00410995" w:rsidP="00101236">
      <w:pPr>
        <w:pStyle w:val="a3"/>
        <w:shd w:val="clear" w:color="auto" w:fill="FFFFFF"/>
        <w:spacing w:before="0" w:beforeAutospacing="0" w:after="0" w:afterAutospacing="0"/>
        <w:rPr>
          <w:b/>
          <w:color w:val="1D435A"/>
          <w:sz w:val="28"/>
          <w:szCs w:val="28"/>
        </w:rPr>
      </w:pPr>
    </w:p>
    <w:p w:rsidR="00040072" w:rsidRDefault="00040072" w:rsidP="00101236">
      <w:pPr>
        <w:pStyle w:val="a3"/>
        <w:shd w:val="clear" w:color="auto" w:fill="FFFFFF"/>
        <w:spacing w:before="0" w:beforeAutospacing="0" w:after="0" w:afterAutospacing="0"/>
        <w:rPr>
          <w:b/>
          <w:color w:val="1D435A"/>
          <w:sz w:val="28"/>
          <w:szCs w:val="28"/>
        </w:rPr>
      </w:pPr>
      <w:r w:rsidRPr="00C10550">
        <w:rPr>
          <w:b/>
          <w:color w:val="1D435A"/>
          <w:sz w:val="28"/>
          <w:szCs w:val="28"/>
        </w:rPr>
        <w:t>ЭКОНОМИЧЕСКИЙ ПОТЕНЦИАЛ</w:t>
      </w:r>
    </w:p>
    <w:p w:rsidR="00040072" w:rsidRPr="002664B1" w:rsidRDefault="00C10550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>
        <w:rPr>
          <w:color w:val="1D435A"/>
          <w:sz w:val="28"/>
          <w:szCs w:val="28"/>
        </w:rPr>
        <w:t xml:space="preserve">        </w:t>
      </w:r>
      <w:r w:rsidR="00040072" w:rsidRPr="002664B1">
        <w:rPr>
          <w:color w:val="1D435A"/>
          <w:sz w:val="28"/>
          <w:szCs w:val="28"/>
        </w:rPr>
        <w:t>По характеру хозяйственной деятельности Лежневский муниципальный район относится к районам промышленно-сельскохозяйственного производства.</w:t>
      </w:r>
    </w:p>
    <w:p w:rsidR="00040072" w:rsidRPr="002664B1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color w:val="1D435A"/>
          <w:sz w:val="28"/>
          <w:szCs w:val="28"/>
        </w:rPr>
      </w:pPr>
      <w:r w:rsidRPr="002664B1">
        <w:rPr>
          <w:color w:val="1D435A"/>
          <w:sz w:val="28"/>
          <w:szCs w:val="28"/>
        </w:rPr>
        <w:t>Промышленность: текстильная, химическая, швейная, пищевая (цельномолочная продукция, хлебобулочные изделия, мясные полуфабрикаты, добыча и разлив минеральной воды), производство строительных материалов (пиломатериалы), производство тепло-, шумо-, виброизолирующих материалов, производство неметаллической продукции (производство стеклоленты).</w:t>
      </w:r>
    </w:p>
    <w:p w:rsidR="006E73DD" w:rsidRPr="00101236" w:rsidRDefault="006E73DD" w:rsidP="00823C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В перечень наиболее значимых предприятий</w:t>
      </w:r>
      <w:r w:rsidR="00101236" w:rsidRPr="00101236">
        <w:rPr>
          <w:sz w:val="28"/>
          <w:szCs w:val="28"/>
        </w:rPr>
        <w:t xml:space="preserve"> входят такие как:</w:t>
      </w:r>
    </w:p>
    <w:p w:rsidR="00101236" w:rsidRPr="00101236" w:rsidRDefault="00101236" w:rsidP="00823C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804E85" w:rsidRPr="001B0BE0">
        <w:rPr>
          <w:sz w:val="28"/>
          <w:szCs w:val="28"/>
        </w:rPr>
        <w:t>Стандартпласт</w:t>
      </w:r>
      <w:r>
        <w:rPr>
          <w:sz w:val="28"/>
          <w:szCs w:val="28"/>
        </w:rPr>
        <w:t>»</w:t>
      </w:r>
      <w:r w:rsidR="00804E85" w:rsidRPr="001B0BE0">
        <w:rPr>
          <w:sz w:val="28"/>
          <w:szCs w:val="28"/>
        </w:rPr>
        <w:t xml:space="preserve"> - предприятие, занимающееся с 1996 года производством шумо-вибро-теплоизоляционных материалов для автомобильной и строительной промышленности из гранул вспененного полипропилена собственного производства. </w:t>
      </w:r>
      <w:r w:rsidR="00BA5138" w:rsidRPr="001B0BE0">
        <w:rPr>
          <w:sz w:val="28"/>
          <w:szCs w:val="28"/>
        </w:rPr>
        <w:t xml:space="preserve">ООО «Стандартпласт» является современным многопрофильным российским предприятием с квалифицированными специалистами и эффективной системой менеджмента качества. </w:t>
      </w:r>
      <w:r w:rsidR="002829BF">
        <w:rPr>
          <w:sz w:val="28"/>
          <w:szCs w:val="28"/>
        </w:rPr>
        <w:t>В 2022 году н</w:t>
      </w:r>
      <w:r w:rsidR="00BA5138" w:rsidRPr="001B0BE0">
        <w:rPr>
          <w:sz w:val="28"/>
          <w:szCs w:val="28"/>
        </w:rPr>
        <w:t>екотор</w:t>
      </w:r>
      <w:r w:rsidR="002829BF">
        <w:rPr>
          <w:sz w:val="28"/>
          <w:szCs w:val="28"/>
        </w:rPr>
        <w:t>ая</w:t>
      </w:r>
      <w:r w:rsidR="00BA5138" w:rsidRPr="001B0BE0">
        <w:rPr>
          <w:sz w:val="28"/>
          <w:szCs w:val="28"/>
        </w:rPr>
        <w:t xml:space="preserve">  часть производства</w:t>
      </w:r>
      <w:r w:rsidR="002829BF">
        <w:rPr>
          <w:sz w:val="28"/>
          <w:szCs w:val="28"/>
        </w:rPr>
        <w:t xml:space="preserve"> была</w:t>
      </w:r>
      <w:r w:rsidR="00BA5138" w:rsidRPr="001B0BE0">
        <w:rPr>
          <w:sz w:val="28"/>
          <w:szCs w:val="28"/>
        </w:rPr>
        <w:t xml:space="preserve"> переквалифицирова</w:t>
      </w:r>
      <w:r>
        <w:rPr>
          <w:sz w:val="28"/>
          <w:szCs w:val="28"/>
        </w:rPr>
        <w:t>н</w:t>
      </w:r>
      <w:r w:rsidR="00BA5138" w:rsidRPr="001B0BE0">
        <w:rPr>
          <w:sz w:val="28"/>
          <w:szCs w:val="28"/>
        </w:rPr>
        <w:t xml:space="preserve">а на производство бытовой продукции, а именно подложки под ламинат, </w:t>
      </w:r>
      <w:r w:rsidR="00BA5138" w:rsidRPr="00101236">
        <w:rPr>
          <w:sz w:val="28"/>
          <w:szCs w:val="28"/>
        </w:rPr>
        <w:t xml:space="preserve">термобоксы, гладильные доски и </w:t>
      </w:r>
      <w:r w:rsidRPr="00101236">
        <w:rPr>
          <w:sz w:val="28"/>
          <w:szCs w:val="28"/>
        </w:rPr>
        <w:t>др.</w:t>
      </w:r>
    </w:p>
    <w:p w:rsidR="00BA5138" w:rsidRPr="00101236" w:rsidRDefault="00804E85" w:rsidP="00823C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236">
        <w:rPr>
          <w:sz w:val="28"/>
          <w:szCs w:val="28"/>
        </w:rPr>
        <w:t xml:space="preserve">ООО «Завод подъемников» по производству подъемных механизмов, не имеющих аналогов на территории Российской Федерации. С 2022 года предприятие получило статус системообразующего. Предприятие ориентировано на производство и продажу ножничных подъемников с аккумуляторным и дизельным приводом. Словом, ничем не уступают импортным производителям. </w:t>
      </w:r>
    </w:p>
    <w:p w:rsidR="00BA5138" w:rsidRPr="00101236" w:rsidRDefault="00040072" w:rsidP="001B0B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236">
        <w:rPr>
          <w:sz w:val="28"/>
          <w:szCs w:val="28"/>
        </w:rPr>
        <w:t xml:space="preserve">ООО «Стеклолента» </w:t>
      </w:r>
      <w:r w:rsidR="002829BF">
        <w:rPr>
          <w:sz w:val="28"/>
          <w:szCs w:val="28"/>
        </w:rPr>
        <w:t>- производство стекловолокна. Производство тканей за исключением специальных тканей из химических комплексных нитей и штапельных волокон.</w:t>
      </w:r>
    </w:p>
    <w:p w:rsidR="007334A4" w:rsidRPr="00101236" w:rsidRDefault="00040072" w:rsidP="007334A4">
      <w:pPr>
        <w:shd w:val="clear" w:color="auto" w:fill="FFFFFF"/>
        <w:spacing w:after="0" w:line="21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236">
        <w:rPr>
          <w:rFonts w:ascii="Times New Roman" w:hAnsi="Times New Roman" w:cs="Times New Roman"/>
          <w:sz w:val="28"/>
          <w:szCs w:val="28"/>
        </w:rPr>
        <w:t>Чернцкая прядильно-ткацкая фабрика ИП Титова Е.А</w:t>
      </w:r>
      <w:r w:rsidR="002664B1" w:rsidRPr="00101236">
        <w:rPr>
          <w:rFonts w:ascii="Times New Roman" w:hAnsi="Times New Roman" w:cs="Times New Roman"/>
          <w:sz w:val="28"/>
          <w:szCs w:val="28"/>
        </w:rPr>
        <w:t>.</w:t>
      </w:r>
      <w:r w:rsidR="00E76855" w:rsidRPr="00101236">
        <w:rPr>
          <w:rFonts w:ascii="Times New Roman" w:hAnsi="Times New Roman" w:cs="Times New Roman"/>
          <w:sz w:val="28"/>
          <w:szCs w:val="28"/>
        </w:rPr>
        <w:t xml:space="preserve"> </w:t>
      </w:r>
      <w:r w:rsidRPr="00101236">
        <w:rPr>
          <w:rFonts w:ascii="Times New Roman" w:hAnsi="Times New Roman" w:cs="Times New Roman"/>
          <w:sz w:val="28"/>
          <w:szCs w:val="28"/>
        </w:rPr>
        <w:t>по производству пряжи х/б и суровья х/б</w:t>
      </w:r>
      <w:r w:rsidR="007A466C" w:rsidRPr="00101236">
        <w:rPr>
          <w:rFonts w:ascii="Times New Roman" w:hAnsi="Times New Roman" w:cs="Times New Roman"/>
          <w:sz w:val="28"/>
          <w:szCs w:val="28"/>
        </w:rPr>
        <w:t>.</w:t>
      </w:r>
      <w:r w:rsidRPr="00101236">
        <w:rPr>
          <w:rFonts w:ascii="Times New Roman" w:hAnsi="Times New Roman" w:cs="Times New Roman"/>
          <w:sz w:val="28"/>
          <w:szCs w:val="28"/>
        </w:rPr>
        <w:t xml:space="preserve"> </w:t>
      </w:r>
      <w:r w:rsidR="008C1F9F" w:rsidRPr="0010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текстильное предприятие, но по уровню используемых технологий и технической оснащенности не уступает "лидерам</w:t>
      </w:r>
      <w:r w:rsidR="008C1F9F" w:rsidRPr="00D44BF1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производства текстиля. Современное европейское ткацкое</w:t>
      </w:r>
      <w:r w:rsidR="008C1F9F" w:rsidRPr="008C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</w:t>
      </w:r>
      <w:r w:rsidR="008C1F9F" w:rsidRPr="0004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Большой ассортимент выпускаемых тканей</w:t>
      </w:r>
      <w:r w:rsidR="007334A4" w:rsidRPr="0073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4A4" w:rsidRPr="00045BE4">
        <w:rPr>
          <w:rFonts w:ascii="Times New Roman" w:hAnsi="Times New Roman" w:cs="Times New Roman"/>
          <w:color w:val="000000"/>
          <w:sz w:val="28"/>
          <w:szCs w:val="28"/>
        </w:rPr>
        <w:t>разной плотности и ширины: от 40 до 240 см.</w:t>
      </w:r>
      <w:r w:rsidR="007334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34A4" w:rsidRPr="00045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4A4" w:rsidRPr="0004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постоянно обновляется под требования </w:t>
      </w:r>
      <w:r w:rsidR="007334A4" w:rsidRPr="001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рынка. </w:t>
      </w:r>
      <w:r w:rsidR="007334A4" w:rsidRPr="00101236">
        <w:rPr>
          <w:rFonts w:ascii="Times New Roman" w:hAnsi="Times New Roman" w:cs="Times New Roman"/>
          <w:color w:val="000000"/>
          <w:sz w:val="28"/>
          <w:szCs w:val="28"/>
        </w:rPr>
        <w:t xml:space="preserve"> На фабрике производится более сотни артикулов ткани, основной ассортимент: тик матрасный, диагональ, двунитка, технические ткани.</w:t>
      </w:r>
    </w:p>
    <w:p w:rsidR="00410995" w:rsidRDefault="00410995" w:rsidP="009B4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D435A"/>
          <w:sz w:val="28"/>
          <w:szCs w:val="28"/>
        </w:rPr>
      </w:pPr>
    </w:p>
    <w:p w:rsidR="00617AC2" w:rsidRPr="00101236" w:rsidRDefault="00040072" w:rsidP="009B4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1236">
        <w:rPr>
          <w:color w:val="1D435A"/>
          <w:sz w:val="28"/>
          <w:szCs w:val="28"/>
        </w:rPr>
        <w:lastRenderedPageBreak/>
        <w:t xml:space="preserve"> </w:t>
      </w:r>
      <w:r w:rsidR="00787758" w:rsidRPr="00101236">
        <w:rPr>
          <w:bCs/>
          <w:color w:val="333333"/>
          <w:sz w:val="28"/>
          <w:szCs w:val="28"/>
          <w:shd w:val="clear" w:color="auto" w:fill="FFFFFF"/>
        </w:rPr>
        <w:t>ООО</w:t>
      </w:r>
      <w:r w:rsidR="009B4F4D" w:rsidRPr="00101236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787758" w:rsidRPr="00101236">
        <w:rPr>
          <w:color w:val="333333"/>
          <w:sz w:val="28"/>
          <w:szCs w:val="28"/>
          <w:shd w:val="clear" w:color="auto" w:fill="FFFFFF"/>
        </w:rPr>
        <w:t>«</w:t>
      </w:r>
      <w:r w:rsidR="00787758" w:rsidRPr="00101236">
        <w:rPr>
          <w:bCs/>
          <w:color w:val="333333"/>
          <w:sz w:val="28"/>
          <w:szCs w:val="28"/>
          <w:shd w:val="clear" w:color="auto" w:fill="FFFFFF"/>
        </w:rPr>
        <w:t>Сабиновский</w:t>
      </w:r>
      <w:r w:rsidR="009B4F4D" w:rsidRPr="00101236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787758" w:rsidRPr="00101236">
        <w:rPr>
          <w:bCs/>
          <w:color w:val="333333"/>
          <w:sz w:val="28"/>
          <w:szCs w:val="28"/>
          <w:shd w:val="clear" w:color="auto" w:fill="FFFFFF"/>
        </w:rPr>
        <w:t>мясокомбинат</w:t>
      </w:r>
      <w:r w:rsidR="00787758" w:rsidRPr="00101236">
        <w:rPr>
          <w:color w:val="333333"/>
          <w:sz w:val="28"/>
          <w:szCs w:val="28"/>
          <w:shd w:val="clear" w:color="auto" w:fill="FFFFFF"/>
        </w:rPr>
        <w:t>» - компания-производитель высококачественных</w:t>
      </w:r>
      <w:r w:rsidR="009B4F4D" w:rsidRPr="00101236">
        <w:rPr>
          <w:color w:val="333333"/>
          <w:sz w:val="28"/>
          <w:szCs w:val="28"/>
          <w:shd w:val="clear" w:color="auto" w:fill="FFFFFF"/>
        </w:rPr>
        <w:t xml:space="preserve"> </w:t>
      </w:r>
      <w:r w:rsidR="00787758" w:rsidRPr="00101236">
        <w:rPr>
          <w:bCs/>
          <w:color w:val="333333"/>
          <w:sz w:val="28"/>
          <w:szCs w:val="28"/>
          <w:shd w:val="clear" w:color="auto" w:fill="FFFFFF"/>
        </w:rPr>
        <w:t>мясных</w:t>
      </w:r>
      <w:r w:rsidR="009B4F4D" w:rsidRPr="00101236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787758" w:rsidRPr="00101236">
        <w:rPr>
          <w:color w:val="333333"/>
          <w:sz w:val="28"/>
          <w:szCs w:val="28"/>
          <w:shd w:val="clear" w:color="auto" w:fill="FFFFFF"/>
        </w:rPr>
        <w:t>изделий.</w:t>
      </w:r>
      <w:r w:rsidR="009B4F4D" w:rsidRPr="00101236">
        <w:rPr>
          <w:color w:val="333333"/>
          <w:sz w:val="28"/>
          <w:szCs w:val="28"/>
          <w:shd w:val="clear" w:color="auto" w:fill="FFFFFF"/>
        </w:rPr>
        <w:t xml:space="preserve"> Современное динамично развивающееся предприятие по изготовлению мясной продукции.</w:t>
      </w:r>
      <w:r w:rsidR="009B4F4D" w:rsidRPr="00101236">
        <w:rPr>
          <w:color w:val="000000"/>
          <w:sz w:val="28"/>
          <w:szCs w:val="28"/>
          <w:shd w:val="clear" w:color="auto" w:fill="FFFFFF"/>
        </w:rPr>
        <w:t xml:space="preserve"> </w:t>
      </w:r>
      <w:r w:rsidR="002E57E5" w:rsidRPr="00101236">
        <w:rPr>
          <w:color w:val="000000"/>
          <w:sz w:val="28"/>
          <w:szCs w:val="28"/>
          <w:shd w:val="clear" w:color="auto" w:fill="FFFFFF"/>
        </w:rPr>
        <w:t xml:space="preserve">Деликатесы, полуфабрикаты, разнообразные колбасы здесь делают только из свежего мяса по проверенным рецептам, контролируя изготовление продукции на каждом этапе производства. </w:t>
      </w:r>
    </w:p>
    <w:p w:rsidR="00BB7A18" w:rsidRPr="00101236" w:rsidRDefault="00040072" w:rsidP="009B4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ООО «</w:t>
      </w:r>
      <w:r w:rsidR="00D30C8E" w:rsidRPr="00101236">
        <w:rPr>
          <w:sz w:val="28"/>
          <w:szCs w:val="28"/>
        </w:rPr>
        <w:t>Лидер</w:t>
      </w:r>
      <w:r w:rsidRPr="00101236">
        <w:rPr>
          <w:sz w:val="28"/>
          <w:szCs w:val="28"/>
        </w:rPr>
        <w:t>» - производство</w:t>
      </w:r>
      <w:r w:rsidR="00E3033E" w:rsidRPr="00101236">
        <w:rPr>
          <w:sz w:val="28"/>
          <w:szCs w:val="28"/>
        </w:rPr>
        <w:t xml:space="preserve"> трикотажных или вязаных футболок, маек и прочих нижних рубашек. </w:t>
      </w:r>
      <w:r w:rsidR="00C913C3">
        <w:rPr>
          <w:sz w:val="28"/>
          <w:szCs w:val="28"/>
        </w:rPr>
        <w:t xml:space="preserve">А также </w:t>
      </w:r>
      <w:r w:rsidR="00E3033E" w:rsidRPr="00101236">
        <w:rPr>
          <w:sz w:val="28"/>
          <w:szCs w:val="28"/>
        </w:rPr>
        <w:t>ООО «Лидер» выпускает тендерный заказ для силовых структур  на форменные рубашки.</w:t>
      </w:r>
      <w:r w:rsidR="00252142" w:rsidRPr="00101236">
        <w:rPr>
          <w:sz w:val="28"/>
          <w:szCs w:val="28"/>
        </w:rPr>
        <w:t xml:space="preserve"> </w:t>
      </w:r>
    </w:p>
    <w:p w:rsidR="00F63702" w:rsidRDefault="00BB1F7A" w:rsidP="00AF195D">
      <w:pPr>
        <w:spacing w:after="0" w:line="240" w:lineRule="auto"/>
        <w:ind w:firstLine="5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236">
        <w:rPr>
          <w:rFonts w:ascii="Times New Roman" w:hAnsi="Times New Roman" w:cs="Times New Roman"/>
          <w:sz w:val="28"/>
          <w:szCs w:val="28"/>
        </w:rPr>
        <w:t>В н</w:t>
      </w:r>
      <w:r w:rsidR="00040072" w:rsidRPr="00101236">
        <w:rPr>
          <w:rFonts w:ascii="Times New Roman" w:hAnsi="Times New Roman" w:cs="Times New Roman"/>
          <w:sz w:val="28"/>
          <w:szCs w:val="28"/>
        </w:rPr>
        <w:t>аиболее значимы</w:t>
      </w:r>
      <w:r w:rsidRPr="00101236">
        <w:rPr>
          <w:rFonts w:ascii="Times New Roman" w:hAnsi="Times New Roman" w:cs="Times New Roman"/>
          <w:sz w:val="28"/>
          <w:szCs w:val="28"/>
        </w:rPr>
        <w:t>е</w:t>
      </w:r>
      <w:r w:rsidR="00040072" w:rsidRPr="0010123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101236">
        <w:rPr>
          <w:rFonts w:ascii="Times New Roman" w:hAnsi="Times New Roman" w:cs="Times New Roman"/>
          <w:sz w:val="28"/>
          <w:szCs w:val="28"/>
        </w:rPr>
        <w:t>я</w:t>
      </w:r>
      <w:r w:rsidR="00040072" w:rsidRPr="00101236">
        <w:rPr>
          <w:rFonts w:ascii="Times New Roman" w:hAnsi="Times New Roman" w:cs="Times New Roman"/>
          <w:sz w:val="28"/>
          <w:szCs w:val="28"/>
        </w:rPr>
        <w:t xml:space="preserve"> сельскохозяйственной направленности вход</w:t>
      </w:r>
      <w:r w:rsidRPr="00101236">
        <w:rPr>
          <w:rFonts w:ascii="Times New Roman" w:hAnsi="Times New Roman" w:cs="Times New Roman"/>
          <w:sz w:val="28"/>
          <w:szCs w:val="28"/>
        </w:rPr>
        <w:t>и</w:t>
      </w:r>
      <w:r w:rsidR="00040072" w:rsidRPr="00101236">
        <w:rPr>
          <w:rFonts w:ascii="Times New Roman" w:hAnsi="Times New Roman" w:cs="Times New Roman"/>
          <w:sz w:val="28"/>
          <w:szCs w:val="28"/>
        </w:rPr>
        <w:t>т</w:t>
      </w:r>
      <w:r w:rsidR="00040072" w:rsidRPr="00F63702">
        <w:rPr>
          <w:rFonts w:ascii="Times New Roman" w:hAnsi="Times New Roman" w:cs="Times New Roman"/>
          <w:sz w:val="28"/>
          <w:szCs w:val="28"/>
        </w:rPr>
        <w:t xml:space="preserve"> </w:t>
      </w:r>
      <w:r w:rsidR="004C49CA" w:rsidRPr="00F63702">
        <w:rPr>
          <w:rFonts w:ascii="Times New Roman" w:hAnsi="Times New Roman" w:cs="Times New Roman"/>
          <w:sz w:val="28"/>
          <w:szCs w:val="28"/>
        </w:rPr>
        <w:t xml:space="preserve">ООО «Ивановская птицефабрика» </w:t>
      </w:r>
      <w:r w:rsidR="00040072" w:rsidRPr="00F63702">
        <w:rPr>
          <w:rFonts w:ascii="Times New Roman" w:hAnsi="Times New Roman" w:cs="Times New Roman"/>
          <w:sz w:val="28"/>
          <w:szCs w:val="28"/>
        </w:rPr>
        <w:t>по производству мяса птицы и яйца</w:t>
      </w:r>
      <w:r w:rsidR="00F63702">
        <w:rPr>
          <w:rFonts w:ascii="Times New Roman" w:hAnsi="Times New Roman" w:cs="Times New Roman"/>
          <w:sz w:val="28"/>
          <w:szCs w:val="28"/>
        </w:rPr>
        <w:t xml:space="preserve"> –</w:t>
      </w:r>
      <w:r w:rsidR="00AF195D" w:rsidRPr="00F63702">
        <w:rPr>
          <w:rFonts w:ascii="Times New Roman" w:hAnsi="Times New Roman" w:cs="Times New Roman"/>
          <w:sz w:val="28"/>
          <w:szCs w:val="28"/>
        </w:rPr>
        <w:t xml:space="preserve"> </w:t>
      </w:r>
      <w:r w:rsidR="00F63702">
        <w:rPr>
          <w:rFonts w:ascii="Times New Roman" w:hAnsi="Times New Roman" w:cs="Times New Roman"/>
          <w:sz w:val="28"/>
          <w:szCs w:val="28"/>
        </w:rPr>
        <w:t xml:space="preserve">это </w:t>
      </w:r>
      <w:r w:rsidR="00AF195D" w:rsidRPr="00F63702">
        <w:rPr>
          <w:rFonts w:ascii="Times New Roman" w:hAnsi="Times New Roman" w:cs="Times New Roman"/>
          <w:sz w:val="28"/>
          <w:szCs w:val="28"/>
        </w:rPr>
        <w:t xml:space="preserve">крупное сельскохозяйственное предприятие Лежневского района, кроме того для села Шилыково является градообразующим, а для района является </w:t>
      </w:r>
      <w:proofErr w:type="spellStart"/>
      <w:r w:rsidR="00AF195D" w:rsidRPr="00F63702">
        <w:rPr>
          <w:rFonts w:ascii="Times New Roman" w:hAnsi="Times New Roman" w:cs="Times New Roman"/>
          <w:sz w:val="28"/>
          <w:szCs w:val="28"/>
        </w:rPr>
        <w:t>систем</w:t>
      </w:r>
      <w:r w:rsidR="00383DB8">
        <w:rPr>
          <w:rFonts w:ascii="Times New Roman" w:hAnsi="Times New Roman" w:cs="Times New Roman"/>
          <w:sz w:val="28"/>
          <w:szCs w:val="28"/>
        </w:rPr>
        <w:t>о</w:t>
      </w:r>
      <w:r w:rsidR="00AF195D" w:rsidRPr="00F63702">
        <w:rPr>
          <w:rFonts w:ascii="Times New Roman" w:hAnsi="Times New Roman" w:cs="Times New Roman"/>
          <w:sz w:val="28"/>
          <w:szCs w:val="28"/>
        </w:rPr>
        <w:t>образующи</w:t>
      </w:r>
      <w:r w:rsidR="00AF195D" w:rsidRPr="00AF195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AF195D" w:rsidRPr="00AF19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3702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автоматизировано</w:t>
      </w:r>
      <w:r w:rsidR="009B4F4D">
        <w:rPr>
          <w:rFonts w:ascii="Times New Roman" w:hAnsi="Times New Roman" w:cs="Times New Roman"/>
          <w:color w:val="000000"/>
          <w:sz w:val="28"/>
          <w:szCs w:val="28"/>
        </w:rPr>
        <w:t>, используется современное технологическое оборудование.</w:t>
      </w:r>
    </w:p>
    <w:p w:rsidR="002664B1" w:rsidRPr="00101236" w:rsidRDefault="002664B1" w:rsidP="0091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36">
        <w:rPr>
          <w:rFonts w:ascii="Times New Roman" w:hAnsi="Times New Roman" w:cs="Times New Roman"/>
          <w:sz w:val="28"/>
          <w:szCs w:val="28"/>
        </w:rPr>
        <w:t>АО Агрофирма «Сабиново»</w:t>
      </w:r>
      <w:r w:rsidR="00F63702" w:rsidRPr="00101236">
        <w:rPr>
          <w:rFonts w:ascii="Times New Roman" w:hAnsi="Times New Roman" w:cs="Times New Roman"/>
          <w:sz w:val="28"/>
          <w:szCs w:val="28"/>
        </w:rPr>
        <w:t xml:space="preserve"> занимается производством молочной продукции</w:t>
      </w:r>
      <w:r w:rsidRPr="00101236">
        <w:rPr>
          <w:rFonts w:ascii="Times New Roman" w:hAnsi="Times New Roman" w:cs="Times New Roman"/>
          <w:sz w:val="28"/>
          <w:szCs w:val="28"/>
        </w:rPr>
        <w:t>.</w:t>
      </w:r>
    </w:p>
    <w:p w:rsidR="00F63702" w:rsidRPr="00101236" w:rsidRDefault="00823CC1" w:rsidP="00DA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36">
        <w:rPr>
          <w:rFonts w:ascii="Times New Roman" w:hAnsi="Times New Roman" w:cs="Times New Roman"/>
          <w:sz w:val="28"/>
          <w:szCs w:val="28"/>
        </w:rPr>
        <w:t>Можно</w:t>
      </w:r>
      <w:r w:rsidR="002664B1" w:rsidRPr="00101236">
        <w:rPr>
          <w:rFonts w:ascii="Times New Roman" w:hAnsi="Times New Roman" w:cs="Times New Roman"/>
          <w:sz w:val="28"/>
          <w:szCs w:val="28"/>
        </w:rPr>
        <w:t xml:space="preserve"> выделить значимые крестьянско-фермерские хозяйства</w:t>
      </w:r>
      <w:r w:rsidR="00C938C7" w:rsidRPr="00101236">
        <w:rPr>
          <w:rFonts w:ascii="Times New Roman" w:hAnsi="Times New Roman" w:cs="Times New Roman"/>
          <w:sz w:val="28"/>
          <w:szCs w:val="28"/>
        </w:rPr>
        <w:t xml:space="preserve"> занимающиеся растениеводством</w:t>
      </w:r>
      <w:r w:rsidR="002664B1" w:rsidRPr="00101236">
        <w:rPr>
          <w:rFonts w:ascii="Times New Roman" w:hAnsi="Times New Roman" w:cs="Times New Roman"/>
          <w:sz w:val="28"/>
          <w:szCs w:val="28"/>
        </w:rPr>
        <w:t>:</w:t>
      </w:r>
      <w:r w:rsidR="00C938C7" w:rsidRPr="0010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02" w:rsidRPr="00101236" w:rsidRDefault="00F63702" w:rsidP="00DA0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36">
        <w:rPr>
          <w:rFonts w:ascii="Times New Roman" w:hAnsi="Times New Roman" w:cs="Times New Roman"/>
          <w:sz w:val="28"/>
          <w:szCs w:val="28"/>
        </w:rPr>
        <w:t xml:space="preserve">- </w:t>
      </w:r>
      <w:r w:rsidR="006F413E" w:rsidRPr="00101236">
        <w:rPr>
          <w:rFonts w:ascii="Times New Roman" w:hAnsi="Times New Roman" w:cs="Times New Roman"/>
          <w:sz w:val="28"/>
          <w:szCs w:val="28"/>
        </w:rPr>
        <w:t xml:space="preserve">ИП </w:t>
      </w:r>
      <w:r w:rsidR="002829BF">
        <w:rPr>
          <w:rFonts w:ascii="Times New Roman" w:hAnsi="Times New Roman" w:cs="Times New Roman"/>
          <w:sz w:val="28"/>
          <w:szCs w:val="28"/>
        </w:rPr>
        <w:t xml:space="preserve">КФХ </w:t>
      </w:r>
      <w:r w:rsidR="006F413E" w:rsidRPr="00101236">
        <w:rPr>
          <w:rFonts w:ascii="Times New Roman" w:hAnsi="Times New Roman" w:cs="Times New Roman"/>
          <w:sz w:val="28"/>
          <w:szCs w:val="28"/>
        </w:rPr>
        <w:t>Потапов</w:t>
      </w:r>
      <w:r w:rsidR="002664B1" w:rsidRPr="00101236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0839DB" w:rsidRPr="00101236">
        <w:t xml:space="preserve"> </w:t>
      </w:r>
      <w:r w:rsidR="000839DB" w:rsidRPr="00101236">
        <w:rPr>
          <w:rFonts w:ascii="Times New Roman" w:hAnsi="Times New Roman" w:cs="Times New Roman"/>
          <w:sz w:val="28"/>
          <w:szCs w:val="28"/>
        </w:rPr>
        <w:t>занимается выра</w:t>
      </w:r>
      <w:r w:rsidR="002829BF">
        <w:rPr>
          <w:rFonts w:ascii="Times New Roman" w:hAnsi="Times New Roman" w:cs="Times New Roman"/>
          <w:sz w:val="28"/>
          <w:szCs w:val="28"/>
        </w:rPr>
        <w:t>щ</w:t>
      </w:r>
      <w:r w:rsidR="000839DB" w:rsidRPr="00101236">
        <w:rPr>
          <w:rFonts w:ascii="Times New Roman" w:hAnsi="Times New Roman" w:cs="Times New Roman"/>
          <w:sz w:val="28"/>
          <w:szCs w:val="28"/>
        </w:rPr>
        <w:t>иванием мали</w:t>
      </w:r>
      <w:r w:rsidR="002829BF">
        <w:rPr>
          <w:rFonts w:ascii="Times New Roman" w:hAnsi="Times New Roman" w:cs="Times New Roman"/>
          <w:sz w:val="28"/>
          <w:szCs w:val="28"/>
        </w:rPr>
        <w:t>н</w:t>
      </w:r>
      <w:r w:rsidR="000839DB" w:rsidRPr="00101236">
        <w:rPr>
          <w:rFonts w:ascii="Times New Roman" w:hAnsi="Times New Roman" w:cs="Times New Roman"/>
          <w:sz w:val="28"/>
          <w:szCs w:val="28"/>
        </w:rPr>
        <w:t>ы в д. Телегино.</w:t>
      </w:r>
      <w:r w:rsidR="002664B1" w:rsidRPr="00101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3C3" w:rsidRDefault="00F63702" w:rsidP="00DA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39DB" w:rsidRPr="00101236">
        <w:rPr>
          <w:rFonts w:ascii="Times New Roman" w:hAnsi="Times New Roman" w:cs="Times New Roman"/>
          <w:sz w:val="28"/>
          <w:szCs w:val="28"/>
        </w:rPr>
        <w:t xml:space="preserve">Семья Волковых – ИП КФХ Волкова Ирина Владимировна и ИП КФХ Волков Владимир Григорьевич, чьи теплицы располагаются </w:t>
      </w:r>
      <w:proofErr w:type="gramStart"/>
      <w:r w:rsidR="000839DB" w:rsidRPr="00101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39DB" w:rsidRPr="0010123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839DB" w:rsidRPr="00101236">
        <w:rPr>
          <w:rFonts w:ascii="Times New Roman" w:hAnsi="Times New Roman" w:cs="Times New Roman"/>
          <w:sz w:val="28"/>
          <w:szCs w:val="28"/>
        </w:rPr>
        <w:t>Чернцы</w:t>
      </w:r>
      <w:proofErr w:type="spellEnd"/>
      <w:r w:rsidR="000839DB" w:rsidRPr="00101236">
        <w:rPr>
          <w:rFonts w:ascii="Times New Roman" w:hAnsi="Times New Roman" w:cs="Times New Roman"/>
          <w:sz w:val="28"/>
          <w:szCs w:val="28"/>
        </w:rPr>
        <w:t xml:space="preserve">, специализируются </w:t>
      </w:r>
      <w:proofErr w:type="gramStart"/>
      <w:r w:rsidR="000839DB" w:rsidRPr="001012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839DB" w:rsidRPr="00101236">
        <w:rPr>
          <w:rFonts w:ascii="Times New Roman" w:hAnsi="Times New Roman" w:cs="Times New Roman"/>
          <w:sz w:val="28"/>
          <w:szCs w:val="28"/>
        </w:rPr>
        <w:t xml:space="preserve"> выращив</w:t>
      </w:r>
      <w:r w:rsidR="000839DB" w:rsidRPr="000839DB">
        <w:rPr>
          <w:rFonts w:ascii="Times New Roman" w:hAnsi="Times New Roman" w:cs="Times New Roman"/>
          <w:sz w:val="28"/>
          <w:szCs w:val="28"/>
        </w:rPr>
        <w:t>ании овощных культур (огурцы, лук, зелень)</w:t>
      </w:r>
      <w:r w:rsidR="00C913C3">
        <w:rPr>
          <w:rFonts w:ascii="Times New Roman" w:hAnsi="Times New Roman" w:cs="Times New Roman"/>
          <w:sz w:val="28"/>
          <w:szCs w:val="28"/>
        </w:rPr>
        <w:t>.</w:t>
      </w:r>
      <w:r w:rsidR="0008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02" w:rsidRDefault="00C913C3" w:rsidP="00DA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829BF">
        <w:rPr>
          <w:rFonts w:ascii="Times New Roman" w:hAnsi="Times New Roman" w:cs="Times New Roman"/>
          <w:sz w:val="28"/>
          <w:szCs w:val="28"/>
        </w:rPr>
        <w:t xml:space="preserve">ИП </w:t>
      </w:r>
      <w:r w:rsidR="000839DB" w:rsidRPr="000839DB">
        <w:rPr>
          <w:rFonts w:ascii="Times New Roman" w:hAnsi="Times New Roman" w:cs="Times New Roman"/>
          <w:sz w:val="28"/>
          <w:szCs w:val="28"/>
        </w:rPr>
        <w:t>КФХ Котова Вера Александровна в своей теплице, которая располагается в д. Шашмурка, выращивает более 9 000 сеянцев однолетних цветочных культур и огромную коллекцию</w:t>
      </w:r>
      <w:r w:rsidR="000839DB">
        <w:rPr>
          <w:rFonts w:ascii="Times New Roman" w:hAnsi="Times New Roman" w:cs="Times New Roman"/>
          <w:sz w:val="28"/>
          <w:szCs w:val="28"/>
        </w:rPr>
        <w:t xml:space="preserve"> роз. </w:t>
      </w:r>
    </w:p>
    <w:p w:rsidR="00F63702" w:rsidRDefault="00F63702" w:rsidP="00DA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51A" w:rsidRPr="000839DB">
        <w:rPr>
          <w:rFonts w:ascii="Times New Roman" w:hAnsi="Times New Roman" w:cs="Times New Roman"/>
          <w:sz w:val="26"/>
          <w:szCs w:val="26"/>
        </w:rPr>
        <w:t>ИП КФХ Аветисян Зоя Ивановна</w:t>
      </w:r>
      <w:r w:rsidR="002074F1" w:rsidRPr="000839DB">
        <w:rPr>
          <w:rFonts w:ascii="Times New Roman" w:hAnsi="Times New Roman" w:cs="Times New Roman"/>
          <w:sz w:val="26"/>
          <w:szCs w:val="26"/>
        </w:rPr>
        <w:t xml:space="preserve"> расположилась вблизи д. Ефремово и занимается выращиванием овощей</w:t>
      </w:r>
      <w:r w:rsidR="002074F1" w:rsidRPr="002074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3702" w:rsidRDefault="00F63702" w:rsidP="00DA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29BF">
        <w:rPr>
          <w:rFonts w:ascii="Times New Roman" w:hAnsi="Times New Roman" w:cs="Times New Roman"/>
          <w:sz w:val="26"/>
          <w:szCs w:val="26"/>
        </w:rPr>
        <w:t xml:space="preserve">ИП </w:t>
      </w:r>
      <w:r w:rsidR="002074F1" w:rsidRPr="002074F1">
        <w:rPr>
          <w:rFonts w:ascii="Times New Roman" w:hAnsi="Times New Roman" w:cs="Times New Roman"/>
          <w:sz w:val="26"/>
          <w:szCs w:val="26"/>
        </w:rPr>
        <w:t xml:space="preserve">КФХ Колпаков Сергей Викторович и </w:t>
      </w:r>
      <w:r w:rsidR="002074F1">
        <w:rPr>
          <w:rFonts w:ascii="Times New Roman" w:hAnsi="Times New Roman" w:cs="Times New Roman"/>
          <w:sz w:val="26"/>
          <w:szCs w:val="26"/>
        </w:rPr>
        <w:t xml:space="preserve">ИП </w:t>
      </w:r>
      <w:r w:rsidR="002074F1" w:rsidRPr="002074F1">
        <w:rPr>
          <w:rFonts w:ascii="Times New Roman" w:hAnsi="Times New Roman" w:cs="Times New Roman"/>
          <w:sz w:val="26"/>
          <w:szCs w:val="26"/>
        </w:rPr>
        <w:t>КФХ Ваганов Артем Алексеевич расположились  вблизи д.</w:t>
      </w:r>
      <w:r w:rsidR="002074F1">
        <w:rPr>
          <w:rFonts w:ascii="Times New Roman" w:hAnsi="Times New Roman" w:cs="Times New Roman"/>
          <w:sz w:val="26"/>
          <w:szCs w:val="26"/>
        </w:rPr>
        <w:t> </w:t>
      </w:r>
      <w:r w:rsidR="002074F1" w:rsidRPr="002074F1">
        <w:rPr>
          <w:rFonts w:ascii="Times New Roman" w:hAnsi="Times New Roman" w:cs="Times New Roman"/>
          <w:sz w:val="26"/>
          <w:szCs w:val="26"/>
        </w:rPr>
        <w:t xml:space="preserve">Почевино и занимаются выращиванием саженцев плодово-ягодных растений и  </w:t>
      </w:r>
      <w:r w:rsidR="002074F1" w:rsidRPr="000839DB">
        <w:rPr>
          <w:rFonts w:ascii="Times New Roman" w:hAnsi="Times New Roman" w:cs="Times New Roman"/>
          <w:sz w:val="26"/>
          <w:szCs w:val="26"/>
        </w:rPr>
        <w:t>кустарников.</w:t>
      </w:r>
      <w:r w:rsidR="00DD451A" w:rsidRPr="00083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702" w:rsidRDefault="00F63702" w:rsidP="00DA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451A" w:rsidRPr="000839DB">
        <w:rPr>
          <w:rFonts w:ascii="Times New Roman" w:hAnsi="Times New Roman" w:cs="Times New Roman"/>
          <w:sz w:val="26"/>
          <w:szCs w:val="26"/>
        </w:rPr>
        <w:t>ИП КФХ Касумов Эльшад Нариман Оглы</w:t>
      </w:r>
      <w:r w:rsidR="000839DB" w:rsidRPr="000839DB">
        <w:t xml:space="preserve"> </w:t>
      </w:r>
      <w:r w:rsidR="000839DB" w:rsidRPr="000839DB">
        <w:rPr>
          <w:rFonts w:ascii="Times New Roman" w:hAnsi="Times New Roman" w:cs="Times New Roman"/>
          <w:sz w:val="26"/>
          <w:szCs w:val="26"/>
        </w:rPr>
        <w:t>деятельность ведет в д. Дюпово, специализируется на выращивании экологически чистых овощей и зелени.</w:t>
      </w:r>
      <w:r w:rsidR="00083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ADC" w:rsidRPr="00F63702" w:rsidRDefault="007E6397" w:rsidP="00DA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63702">
        <w:rPr>
          <w:rFonts w:ascii="Times New Roman" w:hAnsi="Times New Roman" w:cs="Times New Roman"/>
          <w:sz w:val="28"/>
          <w:szCs w:val="28"/>
        </w:rPr>
        <w:t xml:space="preserve">В молочной отрасли хочется отметить </w:t>
      </w:r>
      <w:r w:rsidR="002074F1" w:rsidRPr="00F63702">
        <w:rPr>
          <w:rFonts w:ascii="Times New Roman" w:hAnsi="Times New Roman" w:cs="Times New Roman"/>
          <w:sz w:val="28"/>
          <w:szCs w:val="28"/>
        </w:rPr>
        <w:t xml:space="preserve">ИП </w:t>
      </w:r>
      <w:r w:rsidRPr="00F63702">
        <w:rPr>
          <w:rFonts w:ascii="Times New Roman" w:hAnsi="Times New Roman" w:cs="Times New Roman"/>
          <w:sz w:val="28"/>
          <w:szCs w:val="28"/>
        </w:rPr>
        <w:t>КФХ Артемьеву Марину Николаевну. Она является основным поставщиком молочной продукции практически во всех учреждениях школьного и дошкольного образования района.</w:t>
      </w:r>
    </w:p>
    <w:p w:rsidR="00040072" w:rsidRPr="00F63702" w:rsidRDefault="00F63702" w:rsidP="00F63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63702">
        <w:rPr>
          <w:rFonts w:ascii="Times New Roman" w:hAnsi="Times New Roman" w:cs="Times New Roman"/>
          <w:sz w:val="28"/>
          <w:szCs w:val="28"/>
        </w:rPr>
        <w:t xml:space="preserve">- </w:t>
      </w:r>
      <w:r w:rsidR="00DA06E0" w:rsidRPr="00F63702">
        <w:rPr>
          <w:rFonts w:ascii="Times New Roman" w:hAnsi="Times New Roman" w:cs="Times New Roman"/>
          <w:sz w:val="28"/>
          <w:szCs w:val="28"/>
        </w:rPr>
        <w:t>ИП КФХ Столяренко Даниил Николаевич</w:t>
      </w:r>
      <w:r w:rsidR="00E3033E" w:rsidRPr="00F63702">
        <w:rPr>
          <w:rFonts w:ascii="Times New Roman" w:hAnsi="Times New Roman" w:cs="Times New Roman"/>
          <w:sz w:val="28"/>
          <w:szCs w:val="28"/>
        </w:rPr>
        <w:t>, занимающийся мясным животноводством. Начал с того, что разводил кроликов, а потом перешел на мясную породу коров чернопестрые и герефорды.</w:t>
      </w:r>
    </w:p>
    <w:p w:rsidR="00842EED" w:rsidRPr="00F63702" w:rsidRDefault="00040072" w:rsidP="00DA06E0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02">
        <w:rPr>
          <w:rFonts w:ascii="Times New Roman" w:hAnsi="Times New Roman" w:cs="Times New Roman"/>
          <w:sz w:val="28"/>
          <w:szCs w:val="28"/>
        </w:rPr>
        <w:t xml:space="preserve">В малом и среднем бизнесе Лежневского муниципального района по состоянию зарегистрировано </w:t>
      </w:r>
      <w:r w:rsidR="00842EED" w:rsidRPr="00F63702">
        <w:rPr>
          <w:rFonts w:ascii="Times New Roman" w:hAnsi="Times New Roman" w:cs="Times New Roman"/>
          <w:sz w:val="28"/>
          <w:szCs w:val="28"/>
        </w:rPr>
        <w:t xml:space="preserve">179 </w:t>
      </w:r>
      <w:r w:rsidRPr="00F63702">
        <w:rPr>
          <w:rFonts w:ascii="Times New Roman" w:hAnsi="Times New Roman" w:cs="Times New Roman"/>
          <w:sz w:val="28"/>
          <w:szCs w:val="28"/>
        </w:rPr>
        <w:t>малых предприятия, </w:t>
      </w:r>
      <w:r w:rsidR="00842EED" w:rsidRPr="00F63702">
        <w:rPr>
          <w:rFonts w:ascii="Times New Roman" w:hAnsi="Times New Roman" w:cs="Times New Roman"/>
          <w:sz w:val="28"/>
          <w:szCs w:val="28"/>
        </w:rPr>
        <w:t>индивидуальных предпринимателей (с учетом КФХ)  – 465.</w:t>
      </w:r>
      <w:r w:rsidR="00215056" w:rsidRPr="00F63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3C3" w:rsidRDefault="00C913C3" w:rsidP="001012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913C3" w:rsidRDefault="00C913C3" w:rsidP="001012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40072" w:rsidRPr="00101236" w:rsidRDefault="00040072" w:rsidP="001012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01236">
        <w:rPr>
          <w:b/>
          <w:sz w:val="28"/>
          <w:szCs w:val="28"/>
        </w:rPr>
        <w:lastRenderedPageBreak/>
        <w:t>РЕСУРСНО-СЫРЬЕВОЙ ПОТЕНЦИАЛ</w:t>
      </w:r>
    </w:p>
    <w:p w:rsidR="00040072" w:rsidRPr="00101236" w:rsidRDefault="00040072" w:rsidP="00823C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По территории Лежневского района протекает несколько рек, относящихся к бассейну реки Клязьма. Наиболее крупная р. Уводь и её правые притоки реки Ухтохма и Вязьма. Река Уводь протекает по восточной части района, Ухтохма и Вязьма  рассекают район с северо-запада на юго-восток. Этими реками территория Лежневского района делится на четыре части. Всего в районе 11 рек протяженностью 147,9 км</w:t>
      </w:r>
      <w:r w:rsidR="00BB55F8" w:rsidRPr="00101236">
        <w:rPr>
          <w:sz w:val="28"/>
          <w:szCs w:val="28"/>
        </w:rPr>
        <w:t xml:space="preserve"> </w:t>
      </w:r>
      <w:r w:rsidRPr="00101236">
        <w:rPr>
          <w:sz w:val="28"/>
          <w:szCs w:val="28"/>
        </w:rPr>
        <w:t>и 20 ручьев протяженностью</w:t>
      </w:r>
      <w:r w:rsidR="00BB55F8" w:rsidRPr="00101236">
        <w:rPr>
          <w:sz w:val="28"/>
          <w:szCs w:val="28"/>
        </w:rPr>
        <w:t xml:space="preserve"> </w:t>
      </w:r>
      <w:r w:rsidRPr="00101236">
        <w:rPr>
          <w:sz w:val="28"/>
          <w:szCs w:val="28"/>
        </w:rPr>
        <w:t>44,7 км.</w:t>
      </w:r>
      <w:r w:rsidR="00BB55F8" w:rsidRPr="00101236">
        <w:rPr>
          <w:sz w:val="28"/>
          <w:szCs w:val="28"/>
        </w:rPr>
        <w:t xml:space="preserve"> </w:t>
      </w:r>
      <w:r w:rsidRPr="00101236">
        <w:rPr>
          <w:sz w:val="28"/>
          <w:szCs w:val="28"/>
        </w:rPr>
        <w:t>Озер в районе мало: озеро Красный остров, озеро Черное (Таковец) и Селецкое озеро. Озера небольшие, но очень красивые. Они являются излюбленными местами отдыха людей. Достопримечательность озера Красный остров – два плавающих острова.</w:t>
      </w:r>
    </w:p>
    <w:p w:rsidR="00040072" w:rsidRPr="00101236" w:rsidRDefault="00040072" w:rsidP="00D310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Леса богаты грибами и ягодами (черникой, земляникой, малиной) на болотах много клюквы. В реках и крупных ручьях водится рыба. На некоторых реках обитают бобры и раки.  </w:t>
      </w:r>
    </w:p>
    <w:p w:rsidR="00040072" w:rsidRPr="00101236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Животный мир в районе представлен дикими животными (олень, европейский лось, кабан, лисица, заяц, куница, рысь) и дикими промысловыми птицами (глухарь, рябчик, тетерев, утка).</w:t>
      </w:r>
    </w:p>
    <w:p w:rsidR="00040072" w:rsidRPr="00101236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Природные ресурсы: глины, песок, торф, деловая древесина, подземные минеральные воды</w:t>
      </w:r>
    </w:p>
    <w:p w:rsidR="00040072" w:rsidRPr="00101236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 </w:t>
      </w:r>
    </w:p>
    <w:p w:rsidR="00040072" w:rsidRPr="00101236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01236">
        <w:rPr>
          <w:b/>
          <w:sz w:val="28"/>
          <w:szCs w:val="28"/>
        </w:rPr>
        <w:t>ТУРИСТКО-РЕКРЕАЦИОННЫЕ РЕСУРСЫ</w:t>
      </w:r>
    </w:p>
    <w:p w:rsidR="00040072" w:rsidRPr="00101236" w:rsidRDefault="00040072" w:rsidP="00120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Лежневский район имеет большой потенциал для развития туризма на своей территории в различных его проявлениях.</w:t>
      </w:r>
    </w:p>
    <w:p w:rsidR="00040072" w:rsidRPr="00101236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В помощь решения этой возможности в районе разработана «Концепция развития туризма и рекреации в Лежневском муниципальном районе».</w:t>
      </w:r>
    </w:p>
    <w:p w:rsidR="00040072" w:rsidRPr="00101236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Поселок Лежнево расположен в</w:t>
      </w:r>
      <w:r w:rsidR="006C436A" w:rsidRPr="00101236">
        <w:rPr>
          <w:sz w:val="28"/>
          <w:szCs w:val="28"/>
        </w:rPr>
        <w:t xml:space="preserve"> </w:t>
      </w:r>
      <w:r w:rsidRPr="00101236">
        <w:rPr>
          <w:sz w:val="28"/>
          <w:szCs w:val="28"/>
        </w:rPr>
        <w:t>27 км</w:t>
      </w:r>
      <w:r w:rsidR="006C436A" w:rsidRPr="00101236">
        <w:rPr>
          <w:sz w:val="28"/>
          <w:szCs w:val="28"/>
        </w:rPr>
        <w:t xml:space="preserve"> </w:t>
      </w:r>
      <w:r w:rsidRPr="00101236">
        <w:rPr>
          <w:sz w:val="28"/>
          <w:szCs w:val="28"/>
        </w:rPr>
        <w:t>по шоссейной дороге от областного центра г. Иваново, в 2-х км от автострады Иваново-Владимир-Москва, раскинувшийся на высоком берегу р. Ухтохмы и привлекающий внимание прекрасным архитектурным ансамблем Троицко-Знаменской церкви с 77-метровой колокольней.</w:t>
      </w:r>
    </w:p>
    <w:p w:rsidR="00040072" w:rsidRPr="00101236" w:rsidRDefault="00040072" w:rsidP="00120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Перв</w:t>
      </w:r>
      <w:r w:rsidR="00E9188D" w:rsidRPr="00101236">
        <w:rPr>
          <w:sz w:val="28"/>
          <w:szCs w:val="28"/>
        </w:rPr>
        <w:t>о</w:t>
      </w:r>
      <w:r w:rsidRPr="00101236">
        <w:rPr>
          <w:sz w:val="28"/>
          <w:szCs w:val="28"/>
        </w:rPr>
        <w:t>е упоминани</w:t>
      </w:r>
      <w:r w:rsidR="00E9188D" w:rsidRPr="00101236">
        <w:rPr>
          <w:sz w:val="28"/>
          <w:szCs w:val="28"/>
        </w:rPr>
        <w:t>е</w:t>
      </w:r>
      <w:r w:rsidRPr="00101236">
        <w:rPr>
          <w:sz w:val="28"/>
          <w:szCs w:val="28"/>
        </w:rPr>
        <w:t xml:space="preserve"> о поселении Лежнево относится к 13 веку. Оно раскинулось на высоком берегу реки Ухтохмы.</w:t>
      </w:r>
    </w:p>
    <w:p w:rsidR="00040072" w:rsidRPr="00101236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К названию села имеют прямое отношение слова «лежа», «лежка», «лежак», значение которых связано с отдыхом, ночлегом, расквартированием войск в населенном пункте. Название достаточно естественное для села, к которому приводили многие старинные тракты -  Суздальский, Владимирский, Стромынский, Екатерининский, Галичский, Аракчеевский и Большая Московская дорога на крепость Плес.</w:t>
      </w:r>
    </w:p>
    <w:p w:rsidR="00040072" w:rsidRPr="00101236" w:rsidRDefault="00040072" w:rsidP="00E918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Лежневский район включен в планируемый туристический маршрут «Созвездия ситцевого края». Район располагает значительным храмовым архитектурным наследием, восходящим к традициям церковного зодчества 17 века, барокко, классицизма, эклектики, русского и неорусского стилей. Наиболее значительные по своим архитектурным достоинствам храмы находятся в п. Лежнево, селах Петровском, Воскресенском, Чернцах и Новых Горках.</w:t>
      </w:r>
    </w:p>
    <w:p w:rsidR="00E9188D" w:rsidRPr="00101236" w:rsidRDefault="00040072" w:rsidP="00120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В районе ежегодно проходят мероприятия</w:t>
      </w:r>
      <w:r w:rsidR="00E9188D" w:rsidRPr="00101236">
        <w:rPr>
          <w:sz w:val="28"/>
          <w:szCs w:val="28"/>
        </w:rPr>
        <w:t xml:space="preserve"> спортивной и культурной направленности. Это фестивали детского творчества «Рождество Христово» </w:t>
      </w:r>
      <w:r w:rsidR="00E9188D" w:rsidRPr="00101236">
        <w:rPr>
          <w:sz w:val="28"/>
          <w:szCs w:val="28"/>
        </w:rPr>
        <w:lastRenderedPageBreak/>
        <w:t>и «Светлый праздник»; песенно-поэтический фестиваль «В памяти и в сердце, посвященный памяти М.А. Дудина; областной фестиваль «Пушкин на все времена»; «Дни Российской культуры», «День памяти и скорби» и многое другое.</w:t>
      </w:r>
    </w:p>
    <w:p w:rsidR="00040072" w:rsidRPr="00101236" w:rsidRDefault="00C938C7" w:rsidP="00E918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Стали традиционными спортивные мероприятия, такие как: «Служу России», «Веселые гонки», соревнования по футболу, сдача нормативов комплекса ГТО и так далее.</w:t>
      </w:r>
      <w:r w:rsidR="00040072" w:rsidRPr="00101236">
        <w:rPr>
          <w:sz w:val="28"/>
          <w:szCs w:val="28"/>
        </w:rPr>
        <w:t xml:space="preserve"> </w:t>
      </w:r>
    </w:p>
    <w:p w:rsidR="00040072" w:rsidRPr="00101236" w:rsidRDefault="00040072" w:rsidP="00120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Начинает свое развитие аграрный туризм с гостевыми домами, где можно будет насладиться отдыхом, охотой и рыбалкой в живописных местах в любое время года. Природные богатства, развитая сеть автомобильных дорог позволяют развивать разнообразные туристические маршруты. Со временем они могут войти в состав крупных маршрутов областного значения.</w:t>
      </w:r>
    </w:p>
    <w:p w:rsidR="00040072" w:rsidRPr="00101236" w:rsidRDefault="00040072" w:rsidP="00040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36">
        <w:rPr>
          <w:sz w:val="28"/>
          <w:szCs w:val="28"/>
        </w:rPr>
        <w:t>Подробнее с потенциалом района можно ознакомиться в </w:t>
      </w:r>
      <w:hyperlink r:id="rId6" w:history="1">
        <w:r w:rsidRPr="00101236">
          <w:rPr>
            <w:rStyle w:val="a4"/>
            <w:color w:val="auto"/>
            <w:sz w:val="28"/>
            <w:szCs w:val="28"/>
          </w:rPr>
          <w:t>Инвестиционном паспорте</w:t>
        </w:r>
      </w:hyperlink>
      <w:r w:rsidRPr="00101236">
        <w:rPr>
          <w:sz w:val="28"/>
          <w:szCs w:val="28"/>
        </w:rPr>
        <w:t>.</w:t>
      </w:r>
    </w:p>
    <w:p w:rsidR="00823CC1" w:rsidRPr="00101236" w:rsidRDefault="00823CC1" w:rsidP="000400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072" w:rsidRPr="00101236" w:rsidRDefault="00040072" w:rsidP="00823CC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01236">
        <w:rPr>
          <w:rFonts w:ascii="Times New Roman" w:hAnsi="Times New Roman" w:cs="Times New Roman"/>
          <w:sz w:val="28"/>
          <w:szCs w:val="28"/>
        </w:rPr>
        <w:t>Дата создания: 12-05-2014</w:t>
      </w:r>
      <w:r w:rsidRPr="00101236">
        <w:rPr>
          <w:rFonts w:ascii="Times New Roman" w:hAnsi="Times New Roman" w:cs="Times New Roman"/>
          <w:sz w:val="28"/>
          <w:szCs w:val="28"/>
        </w:rPr>
        <w:br/>
        <w:t xml:space="preserve">Дата последнего изменения: </w:t>
      </w:r>
      <w:r w:rsidR="00101236">
        <w:rPr>
          <w:rFonts w:ascii="Times New Roman" w:hAnsi="Times New Roman" w:cs="Times New Roman"/>
          <w:sz w:val="28"/>
          <w:szCs w:val="28"/>
        </w:rPr>
        <w:t>04</w:t>
      </w:r>
      <w:r w:rsidRPr="00101236">
        <w:rPr>
          <w:rFonts w:ascii="Times New Roman" w:hAnsi="Times New Roman" w:cs="Times New Roman"/>
          <w:sz w:val="28"/>
          <w:szCs w:val="28"/>
        </w:rPr>
        <w:t>-0</w:t>
      </w:r>
      <w:r w:rsidR="00101236">
        <w:rPr>
          <w:rFonts w:ascii="Times New Roman" w:hAnsi="Times New Roman" w:cs="Times New Roman"/>
          <w:sz w:val="28"/>
          <w:szCs w:val="28"/>
        </w:rPr>
        <w:t>5</w:t>
      </w:r>
      <w:r w:rsidRPr="00101236">
        <w:rPr>
          <w:rFonts w:ascii="Times New Roman" w:hAnsi="Times New Roman" w:cs="Times New Roman"/>
          <w:sz w:val="28"/>
          <w:szCs w:val="28"/>
        </w:rPr>
        <w:t>-2023</w:t>
      </w:r>
    </w:p>
    <w:p w:rsidR="005E0229" w:rsidRPr="00101236" w:rsidRDefault="005E0229" w:rsidP="000400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36" w:rsidRPr="00101236" w:rsidRDefault="00101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1236" w:rsidRPr="00101236" w:rsidSect="0041099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5CE7"/>
    <w:multiLevelType w:val="multilevel"/>
    <w:tmpl w:val="B6DA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3EDE"/>
    <w:rsid w:val="00040072"/>
    <w:rsid w:val="00045BE4"/>
    <w:rsid w:val="00055CAB"/>
    <w:rsid w:val="000839DB"/>
    <w:rsid w:val="000F08DC"/>
    <w:rsid w:val="00101236"/>
    <w:rsid w:val="0011297C"/>
    <w:rsid w:val="00120CD3"/>
    <w:rsid w:val="00143FEC"/>
    <w:rsid w:val="001527AB"/>
    <w:rsid w:val="0017116E"/>
    <w:rsid w:val="00172576"/>
    <w:rsid w:val="001B0BE0"/>
    <w:rsid w:val="001B1C4B"/>
    <w:rsid w:val="002074F1"/>
    <w:rsid w:val="00215056"/>
    <w:rsid w:val="00215848"/>
    <w:rsid w:val="00252142"/>
    <w:rsid w:val="002664B1"/>
    <w:rsid w:val="00274E4F"/>
    <w:rsid w:val="002829BF"/>
    <w:rsid w:val="00297401"/>
    <w:rsid w:val="002E57E5"/>
    <w:rsid w:val="00374874"/>
    <w:rsid w:val="00383DB8"/>
    <w:rsid w:val="00385335"/>
    <w:rsid w:val="00410995"/>
    <w:rsid w:val="00434E64"/>
    <w:rsid w:val="00441323"/>
    <w:rsid w:val="00485068"/>
    <w:rsid w:val="004B7BE2"/>
    <w:rsid w:val="004C49CA"/>
    <w:rsid w:val="00517B28"/>
    <w:rsid w:val="00521B15"/>
    <w:rsid w:val="00542CF9"/>
    <w:rsid w:val="00553A2F"/>
    <w:rsid w:val="00597ECA"/>
    <w:rsid w:val="005A3F00"/>
    <w:rsid w:val="005C1788"/>
    <w:rsid w:val="005E0229"/>
    <w:rsid w:val="00617AC2"/>
    <w:rsid w:val="00676248"/>
    <w:rsid w:val="006C436A"/>
    <w:rsid w:val="006E73DD"/>
    <w:rsid w:val="006F1DE7"/>
    <w:rsid w:val="006F413E"/>
    <w:rsid w:val="007334A4"/>
    <w:rsid w:val="0073674C"/>
    <w:rsid w:val="00772E3D"/>
    <w:rsid w:val="00774A7C"/>
    <w:rsid w:val="00787758"/>
    <w:rsid w:val="00790747"/>
    <w:rsid w:val="007A466C"/>
    <w:rsid w:val="007D7849"/>
    <w:rsid w:val="007E6397"/>
    <w:rsid w:val="00804E85"/>
    <w:rsid w:val="00823CC1"/>
    <w:rsid w:val="00842EED"/>
    <w:rsid w:val="00857C89"/>
    <w:rsid w:val="0086414B"/>
    <w:rsid w:val="008C1F9F"/>
    <w:rsid w:val="008C68DF"/>
    <w:rsid w:val="0091619F"/>
    <w:rsid w:val="00943ADC"/>
    <w:rsid w:val="009B4F4D"/>
    <w:rsid w:val="009B63E6"/>
    <w:rsid w:val="009B77C0"/>
    <w:rsid w:val="00A32CB9"/>
    <w:rsid w:val="00AE1771"/>
    <w:rsid w:val="00AF195D"/>
    <w:rsid w:val="00B507D9"/>
    <w:rsid w:val="00B947FA"/>
    <w:rsid w:val="00BA4491"/>
    <w:rsid w:val="00BA5138"/>
    <w:rsid w:val="00BB1F7A"/>
    <w:rsid w:val="00BB55F8"/>
    <w:rsid w:val="00BB7A18"/>
    <w:rsid w:val="00C10550"/>
    <w:rsid w:val="00C231F4"/>
    <w:rsid w:val="00C33EDE"/>
    <w:rsid w:val="00C33F6F"/>
    <w:rsid w:val="00C913C3"/>
    <w:rsid w:val="00C938C7"/>
    <w:rsid w:val="00CC6C22"/>
    <w:rsid w:val="00D30C8E"/>
    <w:rsid w:val="00D310AC"/>
    <w:rsid w:val="00D448F2"/>
    <w:rsid w:val="00D44BF1"/>
    <w:rsid w:val="00D44E7C"/>
    <w:rsid w:val="00D45307"/>
    <w:rsid w:val="00D6240F"/>
    <w:rsid w:val="00DA06E0"/>
    <w:rsid w:val="00DD451A"/>
    <w:rsid w:val="00E3033E"/>
    <w:rsid w:val="00E76855"/>
    <w:rsid w:val="00E9188D"/>
    <w:rsid w:val="00E95E3A"/>
    <w:rsid w:val="00F1151D"/>
    <w:rsid w:val="00F63702"/>
    <w:rsid w:val="00FA62E3"/>
    <w:rsid w:val="00FC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E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4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63E6"/>
    <w:rPr>
      <w:b/>
      <w:bCs/>
    </w:rPr>
  </w:style>
  <w:style w:type="character" w:customStyle="1" w:styleId="business-review-viewbody-text">
    <w:name w:val="business-review-view__body-text"/>
    <w:basedOn w:val="a0"/>
    <w:rsid w:val="008C1F9F"/>
  </w:style>
  <w:style w:type="character" w:customStyle="1" w:styleId="extendedtext-full">
    <w:name w:val="extendedtext-full"/>
    <w:basedOn w:val="a0"/>
    <w:rsid w:val="002E57E5"/>
  </w:style>
  <w:style w:type="character" w:customStyle="1" w:styleId="link">
    <w:name w:val="link"/>
    <w:basedOn w:val="a0"/>
    <w:rsid w:val="002E57E5"/>
  </w:style>
  <w:style w:type="character" w:customStyle="1" w:styleId="a11yhidden">
    <w:name w:val="a11yhidden"/>
    <w:basedOn w:val="a0"/>
    <w:rsid w:val="002E5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3481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3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7295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495">
                      <w:marLeft w:val="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7429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336">
                      <w:marLeft w:val="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156">
          <w:marLeft w:val="2848"/>
          <w:marRight w:val="2794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zhnevo.ru/investicionnyy-paspor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3B2F-4FD2-413E-B7BB-74607E61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2023-05-04T12:01:00Z</cp:lastPrinted>
  <dcterms:created xsi:type="dcterms:W3CDTF">2023-04-21T07:58:00Z</dcterms:created>
  <dcterms:modified xsi:type="dcterms:W3CDTF">2023-05-04T12:31:00Z</dcterms:modified>
</cp:coreProperties>
</file>